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4660" w14:textId="77777777" w:rsidR="003D0EE7" w:rsidRPr="003F1108" w:rsidRDefault="00147D3B" w:rsidP="00EB398F">
      <w:pPr>
        <w:pStyle w:val="berschrift1"/>
        <w:spacing w:before="0" w:line="276" w:lineRule="auto"/>
        <w:rPr>
          <w:rFonts w:asciiTheme="minorHAnsi" w:hAnsiTheme="minorHAnsi"/>
        </w:rPr>
      </w:pPr>
      <w:r w:rsidRPr="00BD4DFE">
        <w:rPr>
          <w:rFonts w:ascii="Neue Demos" w:hAnsi="Neue Demos" w:cs="Arial"/>
          <w:noProof/>
          <w:lang w:eastAsia="de-DE"/>
        </w:rPr>
        <mc:AlternateContent>
          <mc:Choice Requires="wps">
            <w:drawing>
              <wp:anchor distT="0" distB="0" distL="114300" distR="114300" simplePos="0" relativeHeight="251659264" behindDoc="0" locked="0" layoutInCell="1" allowOverlap="1" wp14:anchorId="5710457E" wp14:editId="2646E544">
                <wp:simplePos x="0" y="0"/>
                <wp:positionH relativeFrom="column">
                  <wp:posOffset>4739005</wp:posOffset>
                </wp:positionH>
                <wp:positionV relativeFrom="page">
                  <wp:posOffset>514350</wp:posOffset>
                </wp:positionV>
                <wp:extent cx="1647825" cy="9305925"/>
                <wp:effectExtent l="0" t="0" r="9525"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930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C96E9" w14:textId="77777777" w:rsidR="00F71C35" w:rsidRPr="002F7074" w:rsidRDefault="00F71C35" w:rsidP="00F71C35">
                            <w:pPr>
                              <w:rPr>
                                <w:rFonts w:cs="Arial"/>
                                <w:bCs/>
                                <w:color w:val="00659D"/>
                                <w:sz w:val="14"/>
                                <w:szCs w:val="14"/>
                              </w:rPr>
                            </w:pPr>
                            <w:r w:rsidRPr="002F7074">
                              <w:rPr>
                                <w:rFonts w:cs="Arial"/>
                                <w:bCs/>
                                <w:noProof/>
                                <w:color w:val="00659D"/>
                                <w:sz w:val="14"/>
                                <w:szCs w:val="14"/>
                                <w:lang w:eastAsia="de-DE"/>
                              </w:rPr>
                              <w:drawing>
                                <wp:inline distT="0" distB="0" distL="0" distR="0" wp14:anchorId="18B71BAE" wp14:editId="43AD8F9E">
                                  <wp:extent cx="1303020" cy="1834384"/>
                                  <wp:effectExtent l="0" t="0" r="0" b="0"/>
                                  <wp:docPr id="1" name="Grafik 1" descr="X:\Mediathek\Bilddatenbank\Logos\Romantischer Rhein\RRT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ediathek\Bilddatenbank\Logos\Romantischer Rhein\RRT_Logo_4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020" cy="1834384"/>
                                          </a:xfrm>
                                          <a:prstGeom prst="rect">
                                            <a:avLst/>
                                          </a:prstGeom>
                                          <a:noFill/>
                                          <a:ln>
                                            <a:noFill/>
                                          </a:ln>
                                        </pic:spPr>
                                      </pic:pic>
                                    </a:graphicData>
                                  </a:graphic>
                                </wp:inline>
                              </w:drawing>
                            </w:r>
                          </w:p>
                          <w:p w14:paraId="78562B7A" w14:textId="77777777" w:rsidR="00F71C35" w:rsidRPr="00C509E8" w:rsidRDefault="00F71C35" w:rsidP="00F71C35">
                            <w:pPr>
                              <w:spacing w:after="0" w:line="276" w:lineRule="auto"/>
                              <w:rPr>
                                <w:rFonts w:cs="Arial"/>
                                <w:bCs/>
                                <w:sz w:val="18"/>
                                <w:szCs w:val="14"/>
                              </w:rPr>
                            </w:pPr>
                            <w:r w:rsidRPr="00C509E8">
                              <w:rPr>
                                <w:rFonts w:cs="Arial"/>
                                <w:bCs/>
                                <w:sz w:val="18"/>
                                <w:szCs w:val="14"/>
                              </w:rPr>
                              <w:t xml:space="preserve">Romantischer Rhein </w:t>
                            </w:r>
                          </w:p>
                          <w:p w14:paraId="1CCEE86D" w14:textId="77777777" w:rsidR="00F71C35" w:rsidRPr="00C509E8" w:rsidRDefault="00F71C35" w:rsidP="00F71C35">
                            <w:pPr>
                              <w:spacing w:after="0" w:line="360" w:lineRule="auto"/>
                              <w:rPr>
                                <w:rFonts w:cs="Arial"/>
                                <w:bCs/>
                                <w:sz w:val="18"/>
                                <w:szCs w:val="14"/>
                              </w:rPr>
                            </w:pPr>
                            <w:r w:rsidRPr="00C509E8">
                              <w:rPr>
                                <w:rFonts w:cs="Arial"/>
                                <w:bCs/>
                                <w:sz w:val="18"/>
                                <w:szCs w:val="14"/>
                              </w:rPr>
                              <w:t>Tourismus GmbH</w:t>
                            </w:r>
                          </w:p>
                          <w:p w14:paraId="48B74FE0" w14:textId="77777777" w:rsidR="00F71C35" w:rsidRPr="00C509E8" w:rsidRDefault="00F71C35" w:rsidP="00F71C35">
                            <w:pPr>
                              <w:spacing w:after="0" w:line="360" w:lineRule="auto"/>
                              <w:rPr>
                                <w:rFonts w:cs="Arial"/>
                                <w:bCs/>
                                <w:sz w:val="18"/>
                                <w:szCs w:val="14"/>
                              </w:rPr>
                            </w:pPr>
                            <w:r w:rsidRPr="00C509E8">
                              <w:rPr>
                                <w:rFonts w:cs="Arial"/>
                                <w:bCs/>
                                <w:sz w:val="18"/>
                                <w:szCs w:val="14"/>
                              </w:rPr>
                              <w:t>An der Königsbach 8</w:t>
                            </w:r>
                          </w:p>
                          <w:p w14:paraId="3B8019A5" w14:textId="77777777" w:rsidR="00F71C35" w:rsidRPr="00C509E8" w:rsidRDefault="00F71C35" w:rsidP="00F71C35">
                            <w:pPr>
                              <w:spacing w:after="0" w:line="360" w:lineRule="auto"/>
                              <w:rPr>
                                <w:rFonts w:cs="Arial"/>
                                <w:bCs/>
                                <w:sz w:val="18"/>
                                <w:szCs w:val="14"/>
                              </w:rPr>
                            </w:pPr>
                            <w:r w:rsidRPr="00C509E8">
                              <w:rPr>
                                <w:rFonts w:cs="Arial"/>
                                <w:bCs/>
                                <w:sz w:val="18"/>
                                <w:szCs w:val="14"/>
                              </w:rPr>
                              <w:t>56075 Koblenz</w:t>
                            </w:r>
                          </w:p>
                          <w:p w14:paraId="3C649D8B" w14:textId="77777777" w:rsidR="00F71C35" w:rsidRPr="00C509E8" w:rsidRDefault="00F71C35" w:rsidP="00F71C35">
                            <w:pPr>
                              <w:spacing w:after="0" w:line="360" w:lineRule="auto"/>
                              <w:rPr>
                                <w:rFonts w:cs="Arial"/>
                                <w:bCs/>
                                <w:sz w:val="12"/>
                                <w:szCs w:val="8"/>
                              </w:rPr>
                            </w:pPr>
                          </w:p>
                          <w:p w14:paraId="7AFCA5B9" w14:textId="77777777" w:rsidR="00F71C35" w:rsidRPr="00C509E8" w:rsidRDefault="00F71C35" w:rsidP="00F71C35">
                            <w:pPr>
                              <w:spacing w:after="0" w:line="360" w:lineRule="auto"/>
                              <w:rPr>
                                <w:rFonts w:cs="Arial"/>
                                <w:bCs/>
                                <w:sz w:val="18"/>
                                <w:szCs w:val="14"/>
                              </w:rPr>
                            </w:pPr>
                            <w:r w:rsidRPr="00C509E8">
                              <w:rPr>
                                <w:rFonts w:cs="Arial"/>
                                <w:bCs/>
                                <w:sz w:val="18"/>
                                <w:szCs w:val="14"/>
                              </w:rPr>
                              <w:t>Tel: +49 (0) 261</w:t>
                            </w:r>
                            <w:r w:rsidR="003F1108">
                              <w:rPr>
                                <w:rFonts w:cs="Arial"/>
                                <w:bCs/>
                                <w:sz w:val="18"/>
                                <w:szCs w:val="14"/>
                              </w:rPr>
                              <w:t>-</w:t>
                            </w:r>
                            <w:r w:rsidRPr="00C509E8">
                              <w:rPr>
                                <w:rFonts w:cs="Arial"/>
                                <w:bCs/>
                                <w:sz w:val="18"/>
                                <w:szCs w:val="14"/>
                              </w:rPr>
                              <w:t>97</w:t>
                            </w:r>
                            <w:r w:rsidR="003F1108">
                              <w:rPr>
                                <w:rFonts w:cs="Arial"/>
                                <w:bCs/>
                                <w:sz w:val="18"/>
                                <w:szCs w:val="14"/>
                              </w:rPr>
                              <w:t xml:space="preserve"> </w:t>
                            </w:r>
                            <w:r w:rsidRPr="00C509E8">
                              <w:rPr>
                                <w:rFonts w:cs="Arial"/>
                                <w:bCs/>
                                <w:sz w:val="18"/>
                                <w:szCs w:val="14"/>
                              </w:rPr>
                              <w:t>38</w:t>
                            </w:r>
                            <w:r w:rsidR="003F1108">
                              <w:rPr>
                                <w:rFonts w:cs="Arial"/>
                                <w:bCs/>
                                <w:sz w:val="18"/>
                                <w:szCs w:val="14"/>
                              </w:rPr>
                              <w:t xml:space="preserve"> </w:t>
                            </w:r>
                            <w:r w:rsidRPr="00C509E8">
                              <w:rPr>
                                <w:rFonts w:cs="Arial"/>
                                <w:bCs/>
                                <w:sz w:val="18"/>
                                <w:szCs w:val="14"/>
                              </w:rPr>
                              <w:t>47-0</w:t>
                            </w:r>
                          </w:p>
                          <w:p w14:paraId="496EAE4E" w14:textId="77777777" w:rsidR="00F71C35" w:rsidRPr="00C509E8" w:rsidRDefault="00F71C35" w:rsidP="00F71C35">
                            <w:pPr>
                              <w:spacing w:after="0" w:line="360" w:lineRule="auto"/>
                              <w:rPr>
                                <w:rFonts w:cs="Arial"/>
                                <w:bCs/>
                                <w:sz w:val="12"/>
                                <w:szCs w:val="8"/>
                              </w:rPr>
                            </w:pPr>
                          </w:p>
                          <w:p w14:paraId="3621C92B" w14:textId="77777777" w:rsidR="00F71C35" w:rsidRPr="00C509E8" w:rsidRDefault="00F71C35" w:rsidP="00F71C35">
                            <w:pPr>
                              <w:spacing w:after="0" w:line="360" w:lineRule="auto"/>
                              <w:rPr>
                                <w:rFonts w:cs="Arial"/>
                                <w:bCs/>
                                <w:sz w:val="18"/>
                                <w:szCs w:val="14"/>
                              </w:rPr>
                            </w:pPr>
                            <w:r w:rsidRPr="00C509E8">
                              <w:rPr>
                                <w:rFonts w:cs="Arial"/>
                                <w:bCs/>
                                <w:sz w:val="18"/>
                                <w:szCs w:val="14"/>
                              </w:rPr>
                              <w:t>presse@romantischer-rhein.de</w:t>
                            </w:r>
                          </w:p>
                          <w:p w14:paraId="492F4080" w14:textId="77777777" w:rsidR="00F71C35" w:rsidRPr="00C509E8" w:rsidRDefault="00F71C35" w:rsidP="00F71C35">
                            <w:pPr>
                              <w:spacing w:after="0" w:line="360" w:lineRule="auto"/>
                              <w:rPr>
                                <w:rFonts w:cs="Arial"/>
                                <w:bCs/>
                                <w:sz w:val="18"/>
                                <w:szCs w:val="14"/>
                              </w:rPr>
                            </w:pPr>
                            <w:r w:rsidRPr="00C509E8">
                              <w:rPr>
                                <w:rFonts w:cs="Arial"/>
                                <w:bCs/>
                                <w:sz w:val="18"/>
                                <w:szCs w:val="14"/>
                              </w:rPr>
                              <w:t>www.romantischer-rhein.de</w:t>
                            </w:r>
                          </w:p>
                          <w:p w14:paraId="34CA4C16" w14:textId="77777777" w:rsidR="00F71C35" w:rsidRPr="00C509E8" w:rsidRDefault="00F71C35" w:rsidP="00F71C35">
                            <w:pPr>
                              <w:spacing w:after="0" w:line="360" w:lineRule="auto"/>
                              <w:rPr>
                                <w:rFonts w:cs="Arial"/>
                                <w:bCs/>
                                <w:sz w:val="18"/>
                                <w:szCs w:val="14"/>
                              </w:rPr>
                            </w:pPr>
                          </w:p>
                          <w:p w14:paraId="4FD5BCCF" w14:textId="77777777" w:rsidR="00F71C35" w:rsidRPr="00C509E8" w:rsidRDefault="00F71C35" w:rsidP="00F71C35">
                            <w:pPr>
                              <w:spacing w:after="0" w:line="360" w:lineRule="auto"/>
                              <w:rPr>
                                <w:rFonts w:cs="Arial"/>
                                <w:bCs/>
                                <w:sz w:val="18"/>
                                <w:szCs w:val="14"/>
                              </w:rPr>
                            </w:pPr>
                            <w:r w:rsidRPr="00C509E8">
                              <w:rPr>
                                <w:rFonts w:cs="Arial"/>
                                <w:bCs/>
                                <w:sz w:val="18"/>
                                <w:szCs w:val="14"/>
                              </w:rPr>
                              <w:t xml:space="preserve">Geschäftsführerin: </w:t>
                            </w:r>
                            <w:r w:rsidRPr="00C509E8">
                              <w:rPr>
                                <w:rFonts w:cs="Arial"/>
                                <w:bCs/>
                                <w:sz w:val="18"/>
                                <w:szCs w:val="14"/>
                              </w:rPr>
                              <w:br/>
                            </w:r>
                            <w:r w:rsidR="004D294D">
                              <w:rPr>
                                <w:rFonts w:cs="Arial"/>
                                <w:bCs/>
                                <w:sz w:val="18"/>
                                <w:szCs w:val="14"/>
                              </w:rPr>
                              <w:t>Kristina Neitzert</w:t>
                            </w:r>
                            <w:r w:rsidRPr="00C509E8">
                              <w:rPr>
                                <w:rFonts w:cs="Arial"/>
                                <w:bCs/>
                                <w:sz w:val="18"/>
                                <w:szCs w:val="14"/>
                              </w:rPr>
                              <w:t xml:space="preserve"> </w:t>
                            </w:r>
                          </w:p>
                          <w:p w14:paraId="55B942B7" w14:textId="77777777" w:rsidR="00F71C35" w:rsidRPr="00C509E8" w:rsidRDefault="00F71C35" w:rsidP="00F71C35">
                            <w:pPr>
                              <w:spacing w:after="0" w:line="360" w:lineRule="auto"/>
                              <w:rPr>
                                <w:rFonts w:cs="Arial"/>
                                <w:bCs/>
                                <w:sz w:val="18"/>
                                <w:szCs w:val="14"/>
                              </w:rPr>
                            </w:pPr>
                          </w:p>
                          <w:p w14:paraId="3F414770" w14:textId="77777777" w:rsidR="00F71C35" w:rsidRPr="00C509E8" w:rsidRDefault="00F71C35" w:rsidP="00F71C35">
                            <w:pPr>
                              <w:spacing w:after="0" w:line="360" w:lineRule="auto"/>
                              <w:rPr>
                                <w:rFonts w:cs="Arial"/>
                                <w:bCs/>
                                <w:sz w:val="18"/>
                                <w:szCs w:val="14"/>
                              </w:rPr>
                            </w:pPr>
                            <w:r w:rsidRPr="00C509E8">
                              <w:rPr>
                                <w:rFonts w:cs="Arial"/>
                                <w:bCs/>
                                <w:sz w:val="18"/>
                                <w:szCs w:val="14"/>
                              </w:rPr>
                              <w:t>Presse- und Öffentlichkeitsarbeit:</w:t>
                            </w:r>
                            <w:r w:rsidRPr="00C509E8">
                              <w:rPr>
                                <w:rFonts w:cs="Arial"/>
                                <w:bCs/>
                                <w:sz w:val="18"/>
                                <w:szCs w:val="14"/>
                              </w:rPr>
                              <w:br/>
                              <w:t xml:space="preserve">Kevin Kalfels </w:t>
                            </w:r>
                            <w:r w:rsidRPr="00C509E8">
                              <w:rPr>
                                <w:rFonts w:cs="Arial"/>
                                <w:bCs/>
                                <w:sz w:val="18"/>
                                <w:szCs w:val="14"/>
                              </w:rPr>
                              <w:br/>
                              <w:t xml:space="preserve">Tel.: </w:t>
                            </w:r>
                            <w:r w:rsidR="003F1108">
                              <w:rPr>
                                <w:rFonts w:cs="Arial"/>
                                <w:bCs/>
                                <w:sz w:val="18"/>
                                <w:szCs w:val="14"/>
                              </w:rPr>
                              <w:t>+49 (0) 261-</w:t>
                            </w:r>
                            <w:r w:rsidRPr="00C509E8">
                              <w:rPr>
                                <w:rFonts w:cs="Arial"/>
                                <w:bCs/>
                                <w:sz w:val="18"/>
                                <w:szCs w:val="14"/>
                              </w:rPr>
                              <w:t>97</w:t>
                            </w:r>
                            <w:r w:rsidR="003F1108">
                              <w:rPr>
                                <w:rFonts w:cs="Arial"/>
                                <w:bCs/>
                                <w:sz w:val="18"/>
                                <w:szCs w:val="14"/>
                              </w:rPr>
                              <w:t xml:space="preserve"> </w:t>
                            </w:r>
                            <w:r w:rsidRPr="00C509E8">
                              <w:rPr>
                                <w:rFonts w:cs="Arial"/>
                                <w:bCs/>
                                <w:sz w:val="18"/>
                                <w:szCs w:val="14"/>
                              </w:rPr>
                              <w:t>38</w:t>
                            </w:r>
                            <w:r w:rsidR="003F1108">
                              <w:rPr>
                                <w:rFonts w:cs="Arial"/>
                                <w:bCs/>
                                <w:sz w:val="18"/>
                                <w:szCs w:val="14"/>
                              </w:rPr>
                              <w:t xml:space="preserve"> </w:t>
                            </w:r>
                            <w:r w:rsidRPr="00C509E8">
                              <w:rPr>
                                <w:rFonts w:cs="Arial"/>
                                <w:bCs/>
                                <w:sz w:val="18"/>
                                <w:szCs w:val="14"/>
                              </w:rPr>
                              <w:t>47-20</w:t>
                            </w:r>
                          </w:p>
                          <w:p w14:paraId="465E6F2D" w14:textId="77777777" w:rsidR="00F71C35" w:rsidRDefault="003F1108" w:rsidP="00F71C35">
                            <w:pPr>
                              <w:rPr>
                                <w:rFonts w:ascii="Neue Demos" w:hAnsi="Neue Demos" w:cs="Arial"/>
                                <w:bCs/>
                                <w:color w:val="00659D"/>
                                <w:sz w:val="14"/>
                                <w:szCs w:val="14"/>
                              </w:rPr>
                            </w:pPr>
                            <w:r>
                              <w:rPr>
                                <w:rFonts w:ascii="Neue Demos" w:hAnsi="Neue Demos" w:cs="Arial"/>
                                <w:bCs/>
                                <w:color w:val="00659D"/>
                                <w:sz w:val="14"/>
                                <w:szCs w:val="14"/>
                              </w:rPr>
                              <w:t xml:space="preserve"> </w:t>
                            </w:r>
                          </w:p>
                          <w:p w14:paraId="2FDBE2DF" w14:textId="77777777" w:rsidR="00F71C35" w:rsidRDefault="00F71C35" w:rsidP="00F71C35">
                            <w:pPr>
                              <w:rPr>
                                <w:rFonts w:ascii="Neue Demos" w:hAnsi="Neue Demos" w:cs="Arial"/>
                                <w:bCs/>
                                <w:color w:val="00659D"/>
                                <w:sz w:val="14"/>
                                <w:szCs w:val="14"/>
                              </w:rPr>
                            </w:pPr>
                          </w:p>
                          <w:p w14:paraId="219B5077" w14:textId="77777777" w:rsidR="00F71C35" w:rsidRDefault="00F71C35" w:rsidP="00F71C35">
                            <w:pPr>
                              <w:rPr>
                                <w:rFonts w:ascii="Neue Demos" w:hAnsi="Neue Demos" w:cs="Arial"/>
                                <w:bCs/>
                                <w:color w:val="00659D"/>
                                <w:sz w:val="14"/>
                                <w:szCs w:val="14"/>
                              </w:rPr>
                            </w:pPr>
                          </w:p>
                          <w:p w14:paraId="5E6ABBB2" w14:textId="77777777" w:rsidR="00EF3039" w:rsidRDefault="00EF3039" w:rsidP="00F71C35">
                            <w:pPr>
                              <w:rPr>
                                <w:rFonts w:ascii="Neue Demos" w:hAnsi="Neue Demos" w:cs="Arial"/>
                                <w:bCs/>
                                <w:color w:val="00659D"/>
                                <w:sz w:val="14"/>
                                <w:szCs w:val="14"/>
                              </w:rPr>
                            </w:pPr>
                          </w:p>
                          <w:p w14:paraId="3FAF8D08" w14:textId="77777777" w:rsidR="00EF3039" w:rsidRDefault="00EF3039" w:rsidP="00F71C35">
                            <w:pPr>
                              <w:rPr>
                                <w:rFonts w:ascii="Neue Demos" w:hAnsi="Neue Demos" w:cs="Arial"/>
                                <w:bCs/>
                                <w:color w:val="00659D"/>
                                <w:sz w:val="14"/>
                                <w:szCs w:val="14"/>
                              </w:rPr>
                            </w:pPr>
                          </w:p>
                          <w:p w14:paraId="4CC23EED" w14:textId="77777777" w:rsidR="00EF3039" w:rsidRDefault="00EF3039" w:rsidP="00F71C35">
                            <w:pPr>
                              <w:rPr>
                                <w:rFonts w:ascii="Neue Demos" w:hAnsi="Neue Demos" w:cs="Arial"/>
                                <w:bCs/>
                                <w:color w:val="00659D"/>
                                <w:sz w:val="14"/>
                                <w:szCs w:val="14"/>
                              </w:rPr>
                            </w:pPr>
                          </w:p>
                          <w:p w14:paraId="52F4EDD4" w14:textId="77777777" w:rsidR="00EF3039" w:rsidRPr="00791557" w:rsidRDefault="00EF3039" w:rsidP="00F71C35">
                            <w:pPr>
                              <w:rPr>
                                <w:rFonts w:ascii="Neue Demos" w:hAnsi="Neue Demos" w:cs="Arial"/>
                                <w:bCs/>
                                <w:color w:val="00659D"/>
                                <w:sz w:val="14"/>
                                <w:szCs w:val="14"/>
                              </w:rPr>
                            </w:pPr>
                          </w:p>
                          <w:p w14:paraId="1954AECA" w14:textId="77777777" w:rsidR="00F71C35" w:rsidRPr="00791557" w:rsidRDefault="00F71C35" w:rsidP="00F71C35">
                            <w:pPr>
                              <w:rPr>
                                <w:rFonts w:ascii="Neue Demos" w:hAnsi="Neue Demos" w:cs="Arial"/>
                                <w:bCs/>
                                <w:color w:val="00659D"/>
                                <w:sz w:val="14"/>
                                <w:szCs w:val="14"/>
                              </w:rPr>
                            </w:pPr>
                          </w:p>
                          <w:p w14:paraId="60C24DE1" w14:textId="77777777" w:rsidR="00F71C35" w:rsidRPr="00791557" w:rsidRDefault="00F71C35" w:rsidP="00F71C35">
                            <w:pPr>
                              <w:jc w:val="right"/>
                              <w:rPr>
                                <w:rFonts w:ascii="Neue Demos" w:hAnsi="Neue Demos" w:cs="Arial"/>
                                <w:bCs/>
                                <w:color w:val="00659D"/>
                                <w:sz w:val="14"/>
                                <w:szCs w:val="14"/>
                              </w:rPr>
                            </w:pPr>
                            <w:r>
                              <w:rPr>
                                <w:rFonts w:ascii="Neue Demos" w:hAnsi="Neue Demos" w:cs="Arial"/>
                                <w:bCs/>
                                <w:noProof/>
                                <w:color w:val="00659D"/>
                                <w:sz w:val="14"/>
                                <w:szCs w:val="14"/>
                                <w:lang w:eastAsia="de-DE"/>
                              </w:rPr>
                              <w:drawing>
                                <wp:inline distT="0" distB="0" distL="0" distR="0" wp14:anchorId="746B7D15" wp14:editId="5AAA82EB">
                                  <wp:extent cx="638175" cy="1371709"/>
                                  <wp:effectExtent l="0" t="0" r="0" b="0"/>
                                  <wp:docPr id="6" name="Grafik 6" descr="unesco_w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w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759" cy="1375113"/>
                                          </a:xfrm>
                                          <a:prstGeom prst="rect">
                                            <a:avLst/>
                                          </a:prstGeom>
                                          <a:noFill/>
                                          <a:ln>
                                            <a:noFill/>
                                          </a:ln>
                                        </pic:spPr>
                                      </pic:pic>
                                    </a:graphicData>
                                  </a:graphic>
                                </wp:inline>
                              </w:drawing>
                            </w:r>
                          </w:p>
                          <w:p w14:paraId="19328A0E" w14:textId="77777777" w:rsidR="00EF3039" w:rsidRDefault="00EF3039" w:rsidP="00EF3039">
                            <w:pPr>
                              <w:jc w:val="right"/>
                              <w:rPr>
                                <w:rFonts w:ascii="Neue Demos" w:hAnsi="Neue Demos" w:cs="Arial"/>
                                <w:bCs/>
                                <w:color w:val="00659D"/>
                                <w:sz w:val="14"/>
                                <w:szCs w:val="14"/>
                              </w:rPr>
                            </w:pPr>
                          </w:p>
                          <w:p w14:paraId="42E70258" w14:textId="77777777" w:rsidR="00F71C35" w:rsidRPr="00791557" w:rsidRDefault="00EF3039" w:rsidP="00EF3039">
                            <w:pPr>
                              <w:jc w:val="right"/>
                              <w:rPr>
                                <w:rFonts w:ascii="Neue Demos" w:hAnsi="Neue Demos" w:cs="Arial"/>
                                <w:bCs/>
                                <w:color w:val="00659D"/>
                                <w:sz w:val="18"/>
                                <w:szCs w:val="18"/>
                              </w:rPr>
                            </w:pPr>
                            <w:r w:rsidRPr="00A419C8">
                              <w:rPr>
                                <w:noProof/>
                                <w:lang w:eastAsia="de-DE"/>
                              </w:rPr>
                              <w:drawing>
                                <wp:inline distT="0" distB="0" distL="0" distR="0" wp14:anchorId="5A6D479D" wp14:editId="2D612E80">
                                  <wp:extent cx="962025" cy="390525"/>
                                  <wp:effectExtent l="0" t="0" r="9525" b="9525"/>
                                  <wp:docPr id="7" name="Grafik 7" descr="http://www.deutsche-limeskommission.de/fileadmin/dlk/images/layout/logo_DLK_2009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www.deutsche-limeskommission.de/fileadmin/dlk/images/layout/logo_DLK_2009_R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p w14:paraId="3351B9D8" w14:textId="77777777" w:rsidR="00F71C35" w:rsidRPr="00791557" w:rsidRDefault="00F71C35" w:rsidP="00F71C35">
                            <w:pPr>
                              <w:jc w:val="right"/>
                              <w:rPr>
                                <w:rFonts w:ascii="Neue Demos" w:hAnsi="Neue Demos" w:cs="Arial"/>
                                <w:bCs/>
                                <w:color w:val="00659D"/>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0457E" id="_x0000_t202" coordsize="21600,21600" o:spt="202" path="m,l,21600r21600,l21600,xe">
                <v:stroke joinstyle="miter"/>
                <v:path gradientshapeok="t" o:connecttype="rect"/>
              </v:shapetype>
              <v:shape id="Textfeld 4" o:spid="_x0000_s1026" type="#_x0000_t202" style="position:absolute;margin-left:373.15pt;margin-top:40.5pt;width:129.75pt;height:7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" stroked="f">
                <v:textbox>
                  <w:txbxContent>
                    <w:p w14:paraId="1E9C96E9" w14:textId="77777777" w:rsidR="00F71C35" w:rsidRPr="002F7074" w:rsidRDefault="00F71C35" w:rsidP="00F71C35">
                      <w:pPr>
                        <w:rPr>
                          <w:rFonts w:cs="Arial"/>
                          <w:bCs/>
                          <w:color w:val="00659D"/>
                          <w:sz w:val="14"/>
                          <w:szCs w:val="14"/>
                        </w:rPr>
                      </w:pPr>
                      <w:r w:rsidRPr="002F7074">
                        <w:rPr>
                          <w:rFonts w:cs="Arial"/>
                          <w:bCs/>
                          <w:noProof/>
                          <w:color w:val="00659D"/>
                          <w:sz w:val="14"/>
                          <w:szCs w:val="14"/>
                          <w:lang w:eastAsia="de-DE"/>
                        </w:rPr>
                        <w:drawing>
                          <wp:inline distT="0" distB="0" distL="0" distR="0" wp14:anchorId="18B71BAE" wp14:editId="43AD8F9E">
                            <wp:extent cx="1303020" cy="1834384"/>
                            <wp:effectExtent l="0" t="0" r="0" b="0"/>
                            <wp:docPr id="1" name="Grafik 1" descr="X:\Mediathek\Bilddatenbank\Logos\Romantischer Rhein\RRT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ediathek\Bilddatenbank\Logos\Romantischer Rhein\RRT_Logo_4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020" cy="1834384"/>
                                    </a:xfrm>
                                    <a:prstGeom prst="rect">
                                      <a:avLst/>
                                    </a:prstGeom>
                                    <a:noFill/>
                                    <a:ln>
                                      <a:noFill/>
                                    </a:ln>
                                  </pic:spPr>
                                </pic:pic>
                              </a:graphicData>
                            </a:graphic>
                          </wp:inline>
                        </w:drawing>
                      </w:r>
                    </w:p>
                    <w:p w14:paraId="78562B7A" w14:textId="77777777" w:rsidR="00F71C35" w:rsidRPr="00C509E8" w:rsidRDefault="00F71C35" w:rsidP="00F71C35">
                      <w:pPr>
                        <w:spacing w:after="0" w:line="276" w:lineRule="auto"/>
                        <w:rPr>
                          <w:rFonts w:cs="Arial"/>
                          <w:bCs/>
                          <w:sz w:val="18"/>
                          <w:szCs w:val="14"/>
                        </w:rPr>
                      </w:pPr>
                      <w:r w:rsidRPr="00C509E8">
                        <w:rPr>
                          <w:rFonts w:cs="Arial"/>
                          <w:bCs/>
                          <w:sz w:val="18"/>
                          <w:szCs w:val="14"/>
                        </w:rPr>
                        <w:t xml:space="preserve">Romantischer Rhein </w:t>
                      </w:r>
                    </w:p>
                    <w:p w14:paraId="1CCEE86D" w14:textId="77777777" w:rsidR="00F71C35" w:rsidRPr="00C509E8" w:rsidRDefault="00F71C35" w:rsidP="00F71C35">
                      <w:pPr>
                        <w:spacing w:after="0" w:line="360" w:lineRule="auto"/>
                        <w:rPr>
                          <w:rFonts w:cs="Arial"/>
                          <w:bCs/>
                          <w:sz w:val="18"/>
                          <w:szCs w:val="14"/>
                        </w:rPr>
                      </w:pPr>
                      <w:r w:rsidRPr="00C509E8">
                        <w:rPr>
                          <w:rFonts w:cs="Arial"/>
                          <w:bCs/>
                          <w:sz w:val="18"/>
                          <w:szCs w:val="14"/>
                        </w:rPr>
                        <w:t>Tourismus GmbH</w:t>
                      </w:r>
                    </w:p>
                    <w:p w14:paraId="48B74FE0" w14:textId="77777777" w:rsidR="00F71C35" w:rsidRPr="00C509E8" w:rsidRDefault="00F71C35" w:rsidP="00F71C35">
                      <w:pPr>
                        <w:spacing w:after="0" w:line="360" w:lineRule="auto"/>
                        <w:rPr>
                          <w:rFonts w:cs="Arial"/>
                          <w:bCs/>
                          <w:sz w:val="18"/>
                          <w:szCs w:val="14"/>
                        </w:rPr>
                      </w:pPr>
                      <w:r w:rsidRPr="00C509E8">
                        <w:rPr>
                          <w:rFonts w:cs="Arial"/>
                          <w:bCs/>
                          <w:sz w:val="18"/>
                          <w:szCs w:val="14"/>
                        </w:rPr>
                        <w:t>An der Königsbach 8</w:t>
                      </w:r>
                    </w:p>
                    <w:p w14:paraId="3B8019A5" w14:textId="77777777" w:rsidR="00F71C35" w:rsidRPr="00C509E8" w:rsidRDefault="00F71C35" w:rsidP="00F71C35">
                      <w:pPr>
                        <w:spacing w:after="0" w:line="360" w:lineRule="auto"/>
                        <w:rPr>
                          <w:rFonts w:cs="Arial"/>
                          <w:bCs/>
                          <w:sz w:val="18"/>
                          <w:szCs w:val="14"/>
                        </w:rPr>
                      </w:pPr>
                      <w:r w:rsidRPr="00C509E8">
                        <w:rPr>
                          <w:rFonts w:cs="Arial"/>
                          <w:bCs/>
                          <w:sz w:val="18"/>
                          <w:szCs w:val="14"/>
                        </w:rPr>
                        <w:t>56075 Koblenz</w:t>
                      </w:r>
                    </w:p>
                    <w:p w14:paraId="3C649D8B" w14:textId="77777777" w:rsidR="00F71C35" w:rsidRPr="00C509E8" w:rsidRDefault="00F71C35" w:rsidP="00F71C35">
                      <w:pPr>
                        <w:spacing w:after="0" w:line="360" w:lineRule="auto"/>
                        <w:rPr>
                          <w:rFonts w:cs="Arial"/>
                          <w:bCs/>
                          <w:sz w:val="12"/>
                          <w:szCs w:val="8"/>
                        </w:rPr>
                      </w:pPr>
                    </w:p>
                    <w:p w14:paraId="7AFCA5B9" w14:textId="77777777" w:rsidR="00F71C35" w:rsidRPr="00C509E8" w:rsidRDefault="00F71C35" w:rsidP="00F71C35">
                      <w:pPr>
                        <w:spacing w:after="0" w:line="360" w:lineRule="auto"/>
                        <w:rPr>
                          <w:rFonts w:cs="Arial"/>
                          <w:bCs/>
                          <w:sz w:val="18"/>
                          <w:szCs w:val="14"/>
                        </w:rPr>
                      </w:pPr>
                      <w:r w:rsidRPr="00C509E8">
                        <w:rPr>
                          <w:rFonts w:cs="Arial"/>
                          <w:bCs/>
                          <w:sz w:val="18"/>
                          <w:szCs w:val="14"/>
                        </w:rPr>
                        <w:t>Tel: +49 (0) 261</w:t>
                      </w:r>
                      <w:r w:rsidR="003F1108">
                        <w:rPr>
                          <w:rFonts w:cs="Arial"/>
                          <w:bCs/>
                          <w:sz w:val="18"/>
                          <w:szCs w:val="14"/>
                        </w:rPr>
                        <w:t>-</w:t>
                      </w:r>
                      <w:r w:rsidRPr="00C509E8">
                        <w:rPr>
                          <w:rFonts w:cs="Arial"/>
                          <w:bCs/>
                          <w:sz w:val="18"/>
                          <w:szCs w:val="14"/>
                        </w:rPr>
                        <w:t>97</w:t>
                      </w:r>
                      <w:r w:rsidR="003F1108">
                        <w:rPr>
                          <w:rFonts w:cs="Arial"/>
                          <w:bCs/>
                          <w:sz w:val="18"/>
                          <w:szCs w:val="14"/>
                        </w:rPr>
                        <w:t xml:space="preserve"> </w:t>
                      </w:r>
                      <w:r w:rsidRPr="00C509E8">
                        <w:rPr>
                          <w:rFonts w:cs="Arial"/>
                          <w:bCs/>
                          <w:sz w:val="18"/>
                          <w:szCs w:val="14"/>
                        </w:rPr>
                        <w:t>38</w:t>
                      </w:r>
                      <w:r w:rsidR="003F1108">
                        <w:rPr>
                          <w:rFonts w:cs="Arial"/>
                          <w:bCs/>
                          <w:sz w:val="18"/>
                          <w:szCs w:val="14"/>
                        </w:rPr>
                        <w:t xml:space="preserve"> </w:t>
                      </w:r>
                      <w:r w:rsidRPr="00C509E8">
                        <w:rPr>
                          <w:rFonts w:cs="Arial"/>
                          <w:bCs/>
                          <w:sz w:val="18"/>
                          <w:szCs w:val="14"/>
                        </w:rPr>
                        <w:t>47-0</w:t>
                      </w:r>
                    </w:p>
                    <w:p w14:paraId="496EAE4E" w14:textId="77777777" w:rsidR="00F71C35" w:rsidRPr="00C509E8" w:rsidRDefault="00F71C35" w:rsidP="00F71C35">
                      <w:pPr>
                        <w:spacing w:after="0" w:line="360" w:lineRule="auto"/>
                        <w:rPr>
                          <w:rFonts w:cs="Arial"/>
                          <w:bCs/>
                          <w:sz w:val="12"/>
                          <w:szCs w:val="8"/>
                        </w:rPr>
                      </w:pPr>
                    </w:p>
                    <w:p w14:paraId="3621C92B" w14:textId="77777777" w:rsidR="00F71C35" w:rsidRPr="00C509E8" w:rsidRDefault="00F71C35" w:rsidP="00F71C35">
                      <w:pPr>
                        <w:spacing w:after="0" w:line="360" w:lineRule="auto"/>
                        <w:rPr>
                          <w:rFonts w:cs="Arial"/>
                          <w:bCs/>
                          <w:sz w:val="18"/>
                          <w:szCs w:val="14"/>
                        </w:rPr>
                      </w:pPr>
                      <w:r w:rsidRPr="00C509E8">
                        <w:rPr>
                          <w:rFonts w:cs="Arial"/>
                          <w:bCs/>
                          <w:sz w:val="18"/>
                          <w:szCs w:val="14"/>
                        </w:rPr>
                        <w:t>presse@romantischer-rhein.de</w:t>
                      </w:r>
                    </w:p>
                    <w:p w14:paraId="492F4080" w14:textId="77777777" w:rsidR="00F71C35" w:rsidRPr="00C509E8" w:rsidRDefault="00F71C35" w:rsidP="00F71C35">
                      <w:pPr>
                        <w:spacing w:after="0" w:line="360" w:lineRule="auto"/>
                        <w:rPr>
                          <w:rFonts w:cs="Arial"/>
                          <w:bCs/>
                          <w:sz w:val="18"/>
                          <w:szCs w:val="14"/>
                        </w:rPr>
                      </w:pPr>
                      <w:r w:rsidRPr="00C509E8">
                        <w:rPr>
                          <w:rFonts w:cs="Arial"/>
                          <w:bCs/>
                          <w:sz w:val="18"/>
                          <w:szCs w:val="14"/>
                        </w:rPr>
                        <w:t>www.romantischer-rhein.de</w:t>
                      </w:r>
                    </w:p>
                    <w:p w14:paraId="34CA4C16" w14:textId="77777777" w:rsidR="00F71C35" w:rsidRPr="00C509E8" w:rsidRDefault="00F71C35" w:rsidP="00F71C35">
                      <w:pPr>
                        <w:spacing w:after="0" w:line="360" w:lineRule="auto"/>
                        <w:rPr>
                          <w:rFonts w:cs="Arial"/>
                          <w:bCs/>
                          <w:sz w:val="18"/>
                          <w:szCs w:val="14"/>
                        </w:rPr>
                      </w:pPr>
                    </w:p>
                    <w:p w14:paraId="4FD5BCCF" w14:textId="77777777" w:rsidR="00F71C35" w:rsidRPr="00C509E8" w:rsidRDefault="00F71C35" w:rsidP="00F71C35">
                      <w:pPr>
                        <w:spacing w:after="0" w:line="360" w:lineRule="auto"/>
                        <w:rPr>
                          <w:rFonts w:cs="Arial"/>
                          <w:bCs/>
                          <w:sz w:val="18"/>
                          <w:szCs w:val="14"/>
                        </w:rPr>
                      </w:pPr>
                      <w:r w:rsidRPr="00C509E8">
                        <w:rPr>
                          <w:rFonts w:cs="Arial"/>
                          <w:bCs/>
                          <w:sz w:val="18"/>
                          <w:szCs w:val="14"/>
                        </w:rPr>
                        <w:t xml:space="preserve">Geschäftsführerin: </w:t>
                      </w:r>
                      <w:r w:rsidRPr="00C509E8">
                        <w:rPr>
                          <w:rFonts w:cs="Arial"/>
                          <w:bCs/>
                          <w:sz w:val="18"/>
                          <w:szCs w:val="14"/>
                        </w:rPr>
                        <w:br/>
                      </w:r>
                      <w:r w:rsidR="004D294D">
                        <w:rPr>
                          <w:rFonts w:cs="Arial"/>
                          <w:bCs/>
                          <w:sz w:val="18"/>
                          <w:szCs w:val="14"/>
                        </w:rPr>
                        <w:t>Kristina Neitzert</w:t>
                      </w:r>
                      <w:r w:rsidRPr="00C509E8">
                        <w:rPr>
                          <w:rFonts w:cs="Arial"/>
                          <w:bCs/>
                          <w:sz w:val="18"/>
                          <w:szCs w:val="14"/>
                        </w:rPr>
                        <w:t xml:space="preserve"> </w:t>
                      </w:r>
                    </w:p>
                    <w:p w14:paraId="55B942B7" w14:textId="77777777" w:rsidR="00F71C35" w:rsidRPr="00C509E8" w:rsidRDefault="00F71C35" w:rsidP="00F71C35">
                      <w:pPr>
                        <w:spacing w:after="0" w:line="360" w:lineRule="auto"/>
                        <w:rPr>
                          <w:rFonts w:cs="Arial"/>
                          <w:bCs/>
                          <w:sz w:val="18"/>
                          <w:szCs w:val="14"/>
                        </w:rPr>
                      </w:pPr>
                    </w:p>
                    <w:p w14:paraId="3F414770" w14:textId="77777777" w:rsidR="00F71C35" w:rsidRPr="00C509E8" w:rsidRDefault="00F71C35" w:rsidP="00F71C35">
                      <w:pPr>
                        <w:spacing w:after="0" w:line="360" w:lineRule="auto"/>
                        <w:rPr>
                          <w:rFonts w:cs="Arial"/>
                          <w:bCs/>
                          <w:sz w:val="18"/>
                          <w:szCs w:val="14"/>
                        </w:rPr>
                      </w:pPr>
                      <w:r w:rsidRPr="00C509E8">
                        <w:rPr>
                          <w:rFonts w:cs="Arial"/>
                          <w:bCs/>
                          <w:sz w:val="18"/>
                          <w:szCs w:val="14"/>
                        </w:rPr>
                        <w:t>Presse- und Öffentlichkeitsarbeit:</w:t>
                      </w:r>
                      <w:r w:rsidRPr="00C509E8">
                        <w:rPr>
                          <w:rFonts w:cs="Arial"/>
                          <w:bCs/>
                          <w:sz w:val="18"/>
                          <w:szCs w:val="14"/>
                        </w:rPr>
                        <w:br/>
                        <w:t xml:space="preserve">Kevin Kalfels </w:t>
                      </w:r>
                      <w:r w:rsidRPr="00C509E8">
                        <w:rPr>
                          <w:rFonts w:cs="Arial"/>
                          <w:bCs/>
                          <w:sz w:val="18"/>
                          <w:szCs w:val="14"/>
                        </w:rPr>
                        <w:br/>
                        <w:t xml:space="preserve">Tel.: </w:t>
                      </w:r>
                      <w:r w:rsidR="003F1108">
                        <w:rPr>
                          <w:rFonts w:cs="Arial"/>
                          <w:bCs/>
                          <w:sz w:val="18"/>
                          <w:szCs w:val="14"/>
                        </w:rPr>
                        <w:t>+49 (0) 261-</w:t>
                      </w:r>
                      <w:r w:rsidRPr="00C509E8">
                        <w:rPr>
                          <w:rFonts w:cs="Arial"/>
                          <w:bCs/>
                          <w:sz w:val="18"/>
                          <w:szCs w:val="14"/>
                        </w:rPr>
                        <w:t>97</w:t>
                      </w:r>
                      <w:r w:rsidR="003F1108">
                        <w:rPr>
                          <w:rFonts w:cs="Arial"/>
                          <w:bCs/>
                          <w:sz w:val="18"/>
                          <w:szCs w:val="14"/>
                        </w:rPr>
                        <w:t xml:space="preserve"> </w:t>
                      </w:r>
                      <w:r w:rsidRPr="00C509E8">
                        <w:rPr>
                          <w:rFonts w:cs="Arial"/>
                          <w:bCs/>
                          <w:sz w:val="18"/>
                          <w:szCs w:val="14"/>
                        </w:rPr>
                        <w:t>38</w:t>
                      </w:r>
                      <w:r w:rsidR="003F1108">
                        <w:rPr>
                          <w:rFonts w:cs="Arial"/>
                          <w:bCs/>
                          <w:sz w:val="18"/>
                          <w:szCs w:val="14"/>
                        </w:rPr>
                        <w:t xml:space="preserve"> </w:t>
                      </w:r>
                      <w:r w:rsidRPr="00C509E8">
                        <w:rPr>
                          <w:rFonts w:cs="Arial"/>
                          <w:bCs/>
                          <w:sz w:val="18"/>
                          <w:szCs w:val="14"/>
                        </w:rPr>
                        <w:t>47-20</w:t>
                      </w:r>
                    </w:p>
                    <w:p w14:paraId="465E6F2D" w14:textId="77777777" w:rsidR="00F71C35" w:rsidRDefault="003F1108" w:rsidP="00F71C35">
                      <w:pPr>
                        <w:rPr>
                          <w:rFonts w:ascii="Neue Demos" w:hAnsi="Neue Demos" w:cs="Arial"/>
                          <w:bCs/>
                          <w:color w:val="00659D"/>
                          <w:sz w:val="14"/>
                          <w:szCs w:val="14"/>
                        </w:rPr>
                      </w:pPr>
                      <w:r>
                        <w:rPr>
                          <w:rFonts w:ascii="Neue Demos" w:hAnsi="Neue Demos" w:cs="Arial"/>
                          <w:bCs/>
                          <w:color w:val="00659D"/>
                          <w:sz w:val="14"/>
                          <w:szCs w:val="14"/>
                        </w:rPr>
                        <w:t xml:space="preserve"> </w:t>
                      </w:r>
                    </w:p>
                    <w:p w14:paraId="2FDBE2DF" w14:textId="77777777" w:rsidR="00F71C35" w:rsidRDefault="00F71C35" w:rsidP="00F71C35">
                      <w:pPr>
                        <w:rPr>
                          <w:rFonts w:ascii="Neue Demos" w:hAnsi="Neue Demos" w:cs="Arial"/>
                          <w:bCs/>
                          <w:color w:val="00659D"/>
                          <w:sz w:val="14"/>
                          <w:szCs w:val="14"/>
                        </w:rPr>
                      </w:pPr>
                    </w:p>
                    <w:p w14:paraId="219B5077" w14:textId="77777777" w:rsidR="00F71C35" w:rsidRDefault="00F71C35" w:rsidP="00F71C35">
                      <w:pPr>
                        <w:rPr>
                          <w:rFonts w:ascii="Neue Demos" w:hAnsi="Neue Demos" w:cs="Arial"/>
                          <w:bCs/>
                          <w:color w:val="00659D"/>
                          <w:sz w:val="14"/>
                          <w:szCs w:val="14"/>
                        </w:rPr>
                      </w:pPr>
                    </w:p>
                    <w:p w14:paraId="5E6ABBB2" w14:textId="77777777" w:rsidR="00EF3039" w:rsidRDefault="00EF3039" w:rsidP="00F71C35">
                      <w:pPr>
                        <w:rPr>
                          <w:rFonts w:ascii="Neue Demos" w:hAnsi="Neue Demos" w:cs="Arial"/>
                          <w:bCs/>
                          <w:color w:val="00659D"/>
                          <w:sz w:val="14"/>
                          <w:szCs w:val="14"/>
                        </w:rPr>
                      </w:pPr>
                    </w:p>
                    <w:p w14:paraId="3FAF8D08" w14:textId="77777777" w:rsidR="00EF3039" w:rsidRDefault="00EF3039" w:rsidP="00F71C35">
                      <w:pPr>
                        <w:rPr>
                          <w:rFonts w:ascii="Neue Demos" w:hAnsi="Neue Demos" w:cs="Arial"/>
                          <w:bCs/>
                          <w:color w:val="00659D"/>
                          <w:sz w:val="14"/>
                          <w:szCs w:val="14"/>
                        </w:rPr>
                      </w:pPr>
                    </w:p>
                    <w:p w14:paraId="4CC23EED" w14:textId="77777777" w:rsidR="00EF3039" w:rsidRDefault="00EF3039" w:rsidP="00F71C35">
                      <w:pPr>
                        <w:rPr>
                          <w:rFonts w:ascii="Neue Demos" w:hAnsi="Neue Demos" w:cs="Arial"/>
                          <w:bCs/>
                          <w:color w:val="00659D"/>
                          <w:sz w:val="14"/>
                          <w:szCs w:val="14"/>
                        </w:rPr>
                      </w:pPr>
                    </w:p>
                    <w:p w14:paraId="52F4EDD4" w14:textId="77777777" w:rsidR="00EF3039" w:rsidRPr="00791557" w:rsidRDefault="00EF3039" w:rsidP="00F71C35">
                      <w:pPr>
                        <w:rPr>
                          <w:rFonts w:ascii="Neue Demos" w:hAnsi="Neue Demos" w:cs="Arial"/>
                          <w:bCs/>
                          <w:color w:val="00659D"/>
                          <w:sz w:val="14"/>
                          <w:szCs w:val="14"/>
                        </w:rPr>
                      </w:pPr>
                    </w:p>
                    <w:p w14:paraId="1954AECA" w14:textId="77777777" w:rsidR="00F71C35" w:rsidRPr="00791557" w:rsidRDefault="00F71C35" w:rsidP="00F71C35">
                      <w:pPr>
                        <w:rPr>
                          <w:rFonts w:ascii="Neue Demos" w:hAnsi="Neue Demos" w:cs="Arial"/>
                          <w:bCs/>
                          <w:color w:val="00659D"/>
                          <w:sz w:val="14"/>
                          <w:szCs w:val="14"/>
                        </w:rPr>
                      </w:pPr>
                    </w:p>
                    <w:p w14:paraId="60C24DE1" w14:textId="77777777" w:rsidR="00F71C35" w:rsidRPr="00791557" w:rsidRDefault="00F71C35" w:rsidP="00F71C35">
                      <w:pPr>
                        <w:jc w:val="right"/>
                        <w:rPr>
                          <w:rFonts w:ascii="Neue Demos" w:hAnsi="Neue Demos" w:cs="Arial"/>
                          <w:bCs/>
                          <w:color w:val="00659D"/>
                          <w:sz w:val="14"/>
                          <w:szCs w:val="14"/>
                        </w:rPr>
                      </w:pPr>
                      <w:r>
                        <w:rPr>
                          <w:rFonts w:ascii="Neue Demos" w:hAnsi="Neue Demos" w:cs="Arial"/>
                          <w:bCs/>
                          <w:noProof/>
                          <w:color w:val="00659D"/>
                          <w:sz w:val="14"/>
                          <w:szCs w:val="14"/>
                          <w:lang w:eastAsia="de-DE"/>
                        </w:rPr>
                        <w:drawing>
                          <wp:inline distT="0" distB="0" distL="0" distR="0" wp14:anchorId="746B7D15" wp14:editId="5AAA82EB">
                            <wp:extent cx="638175" cy="1371709"/>
                            <wp:effectExtent l="0" t="0" r="0" b="0"/>
                            <wp:docPr id="6" name="Grafik 6" descr="unesco_w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w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759" cy="1375113"/>
                                    </a:xfrm>
                                    <a:prstGeom prst="rect">
                                      <a:avLst/>
                                    </a:prstGeom>
                                    <a:noFill/>
                                    <a:ln>
                                      <a:noFill/>
                                    </a:ln>
                                  </pic:spPr>
                                </pic:pic>
                              </a:graphicData>
                            </a:graphic>
                          </wp:inline>
                        </w:drawing>
                      </w:r>
                    </w:p>
                    <w:p w14:paraId="19328A0E" w14:textId="77777777" w:rsidR="00EF3039" w:rsidRDefault="00EF3039" w:rsidP="00EF3039">
                      <w:pPr>
                        <w:jc w:val="right"/>
                        <w:rPr>
                          <w:rFonts w:ascii="Neue Demos" w:hAnsi="Neue Demos" w:cs="Arial"/>
                          <w:bCs/>
                          <w:color w:val="00659D"/>
                          <w:sz w:val="14"/>
                          <w:szCs w:val="14"/>
                        </w:rPr>
                      </w:pPr>
                    </w:p>
                    <w:p w14:paraId="42E70258" w14:textId="77777777" w:rsidR="00F71C35" w:rsidRPr="00791557" w:rsidRDefault="00EF3039" w:rsidP="00EF3039">
                      <w:pPr>
                        <w:jc w:val="right"/>
                        <w:rPr>
                          <w:rFonts w:ascii="Neue Demos" w:hAnsi="Neue Demos" w:cs="Arial"/>
                          <w:bCs/>
                          <w:color w:val="00659D"/>
                          <w:sz w:val="18"/>
                          <w:szCs w:val="18"/>
                        </w:rPr>
                      </w:pPr>
                      <w:r w:rsidRPr="00A419C8">
                        <w:rPr>
                          <w:noProof/>
                          <w:lang w:eastAsia="de-DE"/>
                        </w:rPr>
                        <w:drawing>
                          <wp:inline distT="0" distB="0" distL="0" distR="0" wp14:anchorId="5A6D479D" wp14:editId="2D612E80">
                            <wp:extent cx="962025" cy="390525"/>
                            <wp:effectExtent l="0" t="0" r="9525" b="9525"/>
                            <wp:docPr id="7" name="Grafik 7" descr="http://www.deutsche-limeskommission.de/fileadmin/dlk/images/layout/logo_DLK_2009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www.deutsche-limeskommission.de/fileadmin/dlk/images/layout/logo_DLK_2009_R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p w14:paraId="3351B9D8" w14:textId="77777777" w:rsidR="00F71C35" w:rsidRPr="00791557" w:rsidRDefault="00F71C35" w:rsidP="00F71C35">
                      <w:pPr>
                        <w:jc w:val="right"/>
                        <w:rPr>
                          <w:rFonts w:ascii="Neue Demos" w:hAnsi="Neue Demos" w:cs="Arial"/>
                          <w:bCs/>
                          <w:color w:val="00659D"/>
                          <w:sz w:val="14"/>
                          <w:szCs w:val="14"/>
                        </w:rPr>
                      </w:pPr>
                    </w:p>
                  </w:txbxContent>
                </v:textbox>
                <w10:wrap anchory="page"/>
              </v:shape>
            </w:pict>
          </mc:Fallback>
        </mc:AlternateContent>
      </w:r>
      <w:r w:rsidR="000D6832">
        <w:rPr>
          <w:rFonts w:asciiTheme="minorHAnsi" w:hAnsiTheme="minorHAnsi"/>
        </w:rPr>
        <w:t>Rhein in Flammen</w:t>
      </w:r>
      <w:r w:rsidR="000D6832" w:rsidRPr="000D6832">
        <w:rPr>
          <w:rFonts w:ascii="Neue Demos" w:eastAsia="Times New Roman" w:hAnsi="Neue Demos" w:cs="Times New Roman"/>
          <w:lang w:eastAsia="de-DE"/>
        </w:rPr>
        <w:t>®</w:t>
      </w:r>
      <w:r w:rsidR="000D6832">
        <w:rPr>
          <w:rFonts w:asciiTheme="minorHAnsi" w:hAnsiTheme="minorHAnsi"/>
        </w:rPr>
        <w:t xml:space="preserve"> </w:t>
      </w:r>
      <w:r w:rsidR="002415C4" w:rsidRPr="002415C4">
        <w:rPr>
          <w:rFonts w:asciiTheme="minorHAnsi" w:hAnsiTheme="minorHAnsi"/>
        </w:rPr>
        <w:t>–</w:t>
      </w:r>
      <w:r w:rsidR="002415C4">
        <w:rPr>
          <w:rFonts w:asciiTheme="minorHAnsi" w:hAnsiTheme="minorHAnsi"/>
        </w:rPr>
        <w:t xml:space="preserve"> </w:t>
      </w:r>
      <w:r w:rsidR="000D6832">
        <w:rPr>
          <w:rFonts w:asciiTheme="minorHAnsi" w:hAnsiTheme="minorHAnsi"/>
        </w:rPr>
        <w:t>Das</w:t>
      </w:r>
      <w:r w:rsidR="002415C4">
        <w:rPr>
          <w:rFonts w:asciiTheme="minorHAnsi" w:hAnsiTheme="minorHAnsi"/>
        </w:rPr>
        <w:t xml:space="preserve"> </w:t>
      </w:r>
      <w:r w:rsidR="000D6832">
        <w:rPr>
          <w:rFonts w:asciiTheme="minorHAnsi" w:hAnsiTheme="minorHAnsi"/>
        </w:rPr>
        <w:t>Original</w:t>
      </w:r>
    </w:p>
    <w:p w14:paraId="593888B2" w14:textId="77777777" w:rsidR="00F71C35" w:rsidRPr="003F1108" w:rsidRDefault="000D6832" w:rsidP="00EB398F">
      <w:pPr>
        <w:pStyle w:val="berschrift2"/>
        <w:spacing w:line="276" w:lineRule="auto"/>
        <w:rPr>
          <w:rFonts w:asciiTheme="minorHAnsi" w:hAnsiTheme="minorHAnsi"/>
        </w:rPr>
      </w:pPr>
      <w:r>
        <w:rPr>
          <w:rFonts w:asciiTheme="minorHAnsi" w:hAnsiTheme="minorHAnsi"/>
        </w:rPr>
        <w:t xml:space="preserve">Veranstaltungsreihe am </w:t>
      </w:r>
      <w:r w:rsidR="00296FEF">
        <w:rPr>
          <w:rFonts w:asciiTheme="minorHAnsi" w:hAnsiTheme="minorHAnsi"/>
        </w:rPr>
        <w:t>R</w:t>
      </w:r>
      <w:r>
        <w:rPr>
          <w:rFonts w:asciiTheme="minorHAnsi" w:hAnsiTheme="minorHAnsi"/>
        </w:rPr>
        <w:t xml:space="preserve">hein startet am </w:t>
      </w:r>
      <w:r w:rsidR="006414C8">
        <w:rPr>
          <w:rFonts w:asciiTheme="minorHAnsi" w:hAnsiTheme="minorHAnsi"/>
        </w:rPr>
        <w:t>6</w:t>
      </w:r>
      <w:r>
        <w:rPr>
          <w:rFonts w:asciiTheme="minorHAnsi" w:hAnsiTheme="minorHAnsi"/>
        </w:rPr>
        <w:t>. Mai 20</w:t>
      </w:r>
      <w:r w:rsidR="006414C8">
        <w:rPr>
          <w:rFonts w:asciiTheme="minorHAnsi" w:hAnsiTheme="minorHAnsi"/>
        </w:rPr>
        <w:t>23</w:t>
      </w:r>
    </w:p>
    <w:p w14:paraId="68E0FADD" w14:textId="77777777" w:rsidR="00476CF8" w:rsidRDefault="00476CF8" w:rsidP="00EB398F">
      <w:pPr>
        <w:pStyle w:val="PMRRT"/>
        <w:spacing w:after="0" w:line="276" w:lineRule="auto"/>
        <w:rPr>
          <w:i/>
        </w:rPr>
      </w:pPr>
    </w:p>
    <w:p w14:paraId="1A04E733" w14:textId="0A12B22E" w:rsidR="00147D3B" w:rsidRDefault="00476CF8" w:rsidP="001C1D17">
      <w:pPr>
        <w:pStyle w:val="PMRRT"/>
      </w:pPr>
      <w:r w:rsidRPr="00476CF8">
        <w:rPr>
          <w:i/>
        </w:rPr>
        <w:t>(rrt)</w:t>
      </w:r>
      <w:r>
        <w:t xml:space="preserve"> </w:t>
      </w:r>
      <w:r w:rsidR="000D6832">
        <w:t>Wenn die Burgen und Schlösser der Region bunt angestrahlt werden, beleuchtete Schiff</w:t>
      </w:r>
      <w:r w:rsidR="00AA0CF8">
        <w:t>e</w:t>
      </w:r>
      <w:r w:rsidR="000D6832">
        <w:t xml:space="preserve"> </w:t>
      </w:r>
      <w:r w:rsidR="00AA0CF8">
        <w:t>im Rhein ankern</w:t>
      </w:r>
      <w:r w:rsidR="000D6832">
        <w:t xml:space="preserve"> und ein </w:t>
      </w:r>
      <w:r w:rsidR="009A49CC">
        <w:t>F</w:t>
      </w:r>
      <w:r w:rsidR="000D6832">
        <w:t>euerwerk der Extraklasse den krönenden Abschluss bildet</w:t>
      </w:r>
      <w:r w:rsidR="009A49CC">
        <w:t>,</w:t>
      </w:r>
      <w:r w:rsidR="000D6832">
        <w:t xml:space="preserve"> ist es wieder soweit: die neue Rhein in Flammen-Saison startet. Die traditionell erste Vera</w:t>
      </w:r>
      <w:r w:rsidR="009A49CC">
        <w:t xml:space="preserve">nstaltung des Jahres findet am </w:t>
      </w:r>
      <w:r w:rsidR="006414C8">
        <w:t>6</w:t>
      </w:r>
      <w:r w:rsidR="000D6832">
        <w:t xml:space="preserve">. Mai </w:t>
      </w:r>
      <w:r w:rsidR="00296FEF">
        <w:t>in</w:t>
      </w:r>
      <w:r w:rsidR="000D6832">
        <w:t xml:space="preserve"> Bonn statt. Weitere Veranstaltungen folgen in Bingen/Rüdesheim, </w:t>
      </w:r>
      <w:r w:rsidR="0032794E">
        <w:t>Spay-</w:t>
      </w:r>
      <w:r w:rsidR="000D6832">
        <w:t>Koblenz, Oberwesel und St. Goar/St. Goarshausen.</w:t>
      </w:r>
    </w:p>
    <w:p w14:paraId="49264D1E" w14:textId="23E57B22" w:rsidR="006414C8" w:rsidRDefault="006414C8" w:rsidP="001C1D17">
      <w:pPr>
        <w:pStyle w:val="PMRRT"/>
      </w:pPr>
      <w:r>
        <w:t xml:space="preserve">Der Kartenvorverkauf für die Veranstaltungen ist bereits erfolgreich angelaufen und die Vorbereitungen laufen auf Hochtouren. </w:t>
      </w:r>
      <w:r w:rsidR="004D294D">
        <w:t xml:space="preserve">Die Nachfrage nach Tickets für das Erlebnis zu Rhein in Flammen auf dem Schiff ist groß. „Das zeigt das weiterhin bedeutende Interesse an der Veranstaltung“, so Kristina Neitzert, Geschäftsführerin der Romantischer Rhein Tourismus GmbH. Neitzert weiter: </w:t>
      </w:r>
      <w:r w:rsidR="004D294D" w:rsidRPr="004D294D">
        <w:t>„Rhein in Flammen® steht wie kaum eine andere Veranstaltungsreihe für das Mittelrheintal</w:t>
      </w:r>
      <w:r w:rsidR="004D294D">
        <w:t xml:space="preserve">. </w:t>
      </w:r>
      <w:r w:rsidR="004D294D" w:rsidRPr="004D294D">
        <w:t>Lebensfreude, Schifffahrten und Feuerwerke – und das inmitten der einzigartigen Kulisse des Mittelrheintals: Das ist eine Kombination, die sowohl für die Anwohner als auch für Gäste aus ganz Deutschland und dem Ausland ein besonderer Reiseanlass ist.</w:t>
      </w:r>
      <w:r w:rsidR="004D294D">
        <w:t>“</w:t>
      </w:r>
    </w:p>
    <w:p w14:paraId="5D695D93" w14:textId="097F7510" w:rsidR="004D294D" w:rsidRDefault="004D294D" w:rsidP="001C1D17">
      <w:pPr>
        <w:pStyle w:val="PMRRT"/>
      </w:pPr>
      <w:r>
        <w:t xml:space="preserve">„Rhein in Flammen in Bonn und am Siebengebirge“ gibt den Startschuss für die neue Saison. </w:t>
      </w:r>
      <w:r w:rsidR="00816189">
        <w:t xml:space="preserve">Am 06. Mai </w:t>
      </w:r>
      <w:r w:rsidR="00E77E39">
        <w:t>heißt es Leinen los für die Schiffe, die auf 20 Flusskilometern das Siebengebirge und beleuchtete Glanzstücke auf beiden Seiten des Rheins passieren. Das Highlight und krönender Abschluss des Abends ist das musiksynchrone Feuerwerk in den Rheinauen.</w:t>
      </w:r>
      <w:r w:rsidR="00E77E39" w:rsidRPr="00E77E39">
        <w:t xml:space="preserve"> </w:t>
      </w:r>
      <w:r w:rsidR="00E77E39">
        <w:t>Begleitet wird die Veranstaltung von einem dreitägigen Landprogramm in den Bonner Rheinauen, zu dem Bands wie Miljö, Paveier und Klüngelköpp auftreten.</w:t>
      </w:r>
    </w:p>
    <w:p w14:paraId="285CC274" w14:textId="5F94C552" w:rsidR="00A12D4B" w:rsidRDefault="0047539C" w:rsidP="001C1D17">
      <w:pPr>
        <w:pStyle w:val="PMRRT"/>
      </w:pPr>
      <w:r>
        <w:t xml:space="preserve">Am </w:t>
      </w:r>
      <w:r w:rsidR="00E77E39">
        <w:t xml:space="preserve">ersten </w:t>
      </w:r>
      <w:r w:rsidR="00FA43F2" w:rsidRPr="00FA43F2">
        <w:t>Juliwochenende</w:t>
      </w:r>
      <w:r w:rsidR="00FA43F2">
        <w:t xml:space="preserve"> </w:t>
      </w:r>
      <w:r w:rsidR="00875FFB">
        <w:t>laden die beiden Städte Bingen und Rüdesheim zum Lichter- und Feuerwerksspektakel Rhein in Flammen ein.</w:t>
      </w:r>
      <w:r w:rsidR="00DD0219" w:rsidRPr="00DD0219">
        <w:t xml:space="preserve"> Die Schiffe bahnen sich ihren Weg von Bingen bzw. Rüdesheim in Richtung Loreley.</w:t>
      </w:r>
      <w:r w:rsidR="0050727D">
        <w:t xml:space="preserve"> </w:t>
      </w:r>
      <w:r w:rsidR="00DD0219" w:rsidRPr="00DD0219">
        <w:t xml:space="preserve">Auf dem Rückweg geht es ab Trechtingshausen als Konvoi gemeinsam zurück – zum beeindruckenden Abschlussfeuerwerk. Erstmalig können Gäste aus dem Rhein-Main-Gebiet bereits ab Wiesbaden ein- und aussteigen. </w:t>
      </w:r>
      <w:r w:rsidR="00A12D4B" w:rsidRPr="00A12D4B">
        <w:t xml:space="preserve">Das vielfältige Landprogramm startet schon am Freitag mit einem WarmUp am Binger </w:t>
      </w:r>
      <w:r w:rsidR="00A12D4B" w:rsidRPr="00A12D4B">
        <w:lastRenderedPageBreak/>
        <w:t xml:space="preserve">Kulturufer, Samstag wird dann auch entlang des Rheins, in den Weinbergen und am Niederwald-Denkmal über Rüdesheim gefeiert. </w:t>
      </w:r>
    </w:p>
    <w:p w14:paraId="2B569DFF" w14:textId="74CE45E8" w:rsidR="00FA12D3" w:rsidRDefault="00FA12D3" w:rsidP="001C1D17">
      <w:pPr>
        <w:pStyle w:val="PMRRT"/>
      </w:pPr>
      <w:r>
        <w:t>Die dritte Veranstaltung der Reihe findet in diesem Jahr am 1</w:t>
      </w:r>
      <w:r w:rsidR="00E77E39">
        <w:t>2</w:t>
      </w:r>
      <w:r>
        <w:t>. August zwischen Spay</w:t>
      </w:r>
      <w:r w:rsidR="00816189">
        <w:t>/Braubach</w:t>
      </w:r>
      <w:r>
        <w:t xml:space="preserve"> und Koblenz statt. </w:t>
      </w:r>
      <w:r w:rsidR="00E77E39">
        <w:t>Tausende</w:t>
      </w:r>
      <w:r>
        <w:t xml:space="preserve"> Besucher erleben Rhein in Flammen jährlich </w:t>
      </w:r>
      <w:r w:rsidR="008750F6">
        <w:t xml:space="preserve">auf den Schiffen und </w:t>
      </w:r>
      <w:r w:rsidR="00E77E39">
        <w:t>an Land.</w:t>
      </w:r>
      <w:r w:rsidR="008750F6">
        <w:t xml:space="preserve"> </w:t>
      </w:r>
      <w:r w:rsidR="001B27EF">
        <w:t xml:space="preserve">Umrahmt wird das Wochenende von </w:t>
      </w:r>
      <w:r w:rsidR="00604804">
        <w:t>einem tollen Landprogramm in den Gemeinden</w:t>
      </w:r>
      <w:r w:rsidR="00E77E39">
        <w:t xml:space="preserve"> Spay, Brey, Rhens, Braubach und Lahnstein</w:t>
      </w:r>
      <w:r w:rsidR="00604804">
        <w:t xml:space="preserve"> und dem 3-tägigen Sommerfest in Koblenz</w:t>
      </w:r>
      <w:r w:rsidR="008750F6">
        <w:t xml:space="preserve"> mit einem Programm auf </w:t>
      </w:r>
      <w:r w:rsidR="00AA0CF8">
        <w:t xml:space="preserve">verschiedenen </w:t>
      </w:r>
      <w:r w:rsidR="008750F6">
        <w:t>Bühnen rund um das Deutsche Eck</w:t>
      </w:r>
      <w:r w:rsidR="00604804">
        <w:t>.</w:t>
      </w:r>
      <w:r w:rsidR="00E77E39" w:rsidRPr="00E77E39">
        <w:t xml:space="preserve"> </w:t>
      </w:r>
    </w:p>
    <w:p w14:paraId="34F7FC54" w14:textId="148A03C7" w:rsidR="003F4149" w:rsidRPr="003F4149" w:rsidRDefault="003F4149" w:rsidP="00774B6E">
      <w:pPr>
        <w:pStyle w:val="PMRRT"/>
      </w:pPr>
      <w:r w:rsidRPr="003F4149">
        <w:t>Oberwesel, die Stadt der Türme und des Weins, veranstaltet Rhein in Flammen traditionell am zweiten Samstag im September</w:t>
      </w:r>
      <w:r w:rsidR="00774B6E">
        <w:t>.</w:t>
      </w:r>
      <w:r w:rsidRPr="003F4149">
        <w:t xml:space="preserve"> Der Schiffskonvoi </w:t>
      </w:r>
      <w:r w:rsidR="00AF2F86">
        <w:t>fährt</w:t>
      </w:r>
      <w:r w:rsidRPr="003F4149">
        <w:t xml:space="preserve"> unter anderem an de</w:t>
      </w:r>
      <w:r w:rsidR="001D5E94">
        <w:t>m</w:t>
      </w:r>
      <w:r w:rsidRPr="003F4149">
        <w:t xml:space="preserve"> faszinierenden </w:t>
      </w:r>
      <w:r w:rsidR="001D5E94">
        <w:t>Panorama</w:t>
      </w:r>
      <w:r w:rsidRPr="003F4149">
        <w:t xml:space="preserve"> des in bengalischem </w:t>
      </w:r>
      <w:r w:rsidRPr="003F4149">
        <w:rPr>
          <w:bCs/>
        </w:rPr>
        <w:t>R</w:t>
      </w:r>
      <w:r w:rsidRPr="003F4149">
        <w:t>ot leuchtenden Loreleyfelsen</w:t>
      </w:r>
      <w:r w:rsidRPr="003F4149">
        <w:rPr>
          <w:bCs/>
        </w:rPr>
        <w:t>s</w:t>
      </w:r>
      <w:r w:rsidRPr="003F4149">
        <w:t xml:space="preserve"> vorbei. </w:t>
      </w:r>
      <w:r w:rsidR="00774B6E">
        <w:t>Vor der illuminierten Kulisse der historischen Stadt Oberwesel bildet ein Pyromusical, das drittgrößte musiksynchrone Feuerwerk Deutschlands, das Highlight des Abends.</w:t>
      </w:r>
      <w:r w:rsidR="00223ED9">
        <w:t xml:space="preserve"> </w:t>
      </w:r>
      <w:r w:rsidR="00774B6E">
        <w:t>Vom 7. bis 11. September findet zudem der traditionelle Weinmarkt auf dem Marktplatz statt, dessen Höhepunkt Rhein in Flammen am 9. September ist</w:t>
      </w:r>
      <w:r w:rsidR="00223ED9">
        <w:t xml:space="preserve">. </w:t>
      </w:r>
    </w:p>
    <w:p w14:paraId="2898014D" w14:textId="0E1B6937" w:rsidR="006B3901" w:rsidRDefault="006A5F6B" w:rsidP="001C1D17">
      <w:pPr>
        <w:pStyle w:val="PMRRT"/>
      </w:pPr>
      <w:r>
        <w:t xml:space="preserve">Am </w:t>
      </w:r>
      <w:r w:rsidR="0047539C">
        <w:t>1</w:t>
      </w:r>
      <w:r w:rsidR="00783E18">
        <w:t>6</w:t>
      </w:r>
      <w:r>
        <w:t>. September endet die Veranstaltungsreihe dann</w:t>
      </w:r>
      <w:r w:rsidR="00002921">
        <w:t xml:space="preserve"> traditionell</w:t>
      </w:r>
      <w:r>
        <w:t xml:space="preserve"> </w:t>
      </w:r>
      <w:r w:rsidR="00386C0C">
        <w:t xml:space="preserve">in den </w:t>
      </w:r>
      <w:r>
        <w:t>Schwesterstädte</w:t>
      </w:r>
      <w:r w:rsidR="00386C0C">
        <w:t>n</w:t>
      </w:r>
      <w:r>
        <w:t xml:space="preserve"> St. Goar und St. Goarshausen</w:t>
      </w:r>
      <w:r w:rsidR="00386C0C">
        <w:t xml:space="preserve">. </w:t>
      </w:r>
      <w:r w:rsidR="00223F80">
        <w:t>Begleitend zum Schiffskonvoi finde</w:t>
      </w:r>
      <w:r w:rsidR="00DB4CE6">
        <w:t>t</w:t>
      </w:r>
      <w:r w:rsidR="00223F80">
        <w:t xml:space="preserve"> </w:t>
      </w:r>
      <w:r w:rsidR="00DB4CE6" w:rsidRPr="00DB4CE6">
        <w:t>ein musikalisch und kulinarisch attraktives Landprogramm</w:t>
      </w:r>
      <w:r w:rsidR="00223F80">
        <w:t xml:space="preserve"> statt. </w:t>
      </w:r>
      <w:r>
        <w:t xml:space="preserve">Das große Abschlussfeuerwerk </w:t>
      </w:r>
      <w:r w:rsidR="00783E18">
        <w:t xml:space="preserve">rund um die </w:t>
      </w:r>
      <w:r>
        <w:t xml:space="preserve">Burgen Rheinfels und Katz </w:t>
      </w:r>
      <w:r w:rsidR="00783E18">
        <w:t>begeistert jährlich zahlreiche Besucher</w:t>
      </w:r>
      <w:r>
        <w:t xml:space="preserve">. </w:t>
      </w:r>
    </w:p>
    <w:p w14:paraId="6A76B831" w14:textId="77777777" w:rsidR="00783E18" w:rsidRDefault="00783E18" w:rsidP="001C1D17">
      <w:pPr>
        <w:pStyle w:val="PMRRT"/>
        <w:rPr>
          <w:color w:val="FF0000"/>
        </w:rPr>
      </w:pPr>
      <w:r w:rsidRPr="00AA0CF8">
        <w:t xml:space="preserve">Auch für Planungen der Veranstaltungsreihe nach 2023 laufen die Vorbereitungen auf Hochtouren. Rhein in Flammen-Besucher dürfen sich bereits jetzt auf </w:t>
      </w:r>
      <w:r w:rsidR="00197C23" w:rsidRPr="00AA0CF8">
        <w:t>die Fortsetzung der traditionsreichen Veranstaltung freuen.</w:t>
      </w:r>
      <w:r w:rsidRPr="00AA0CF8">
        <w:t xml:space="preserve"> </w:t>
      </w:r>
    </w:p>
    <w:p w14:paraId="61497858" w14:textId="77777777" w:rsidR="00223F80" w:rsidRDefault="006659E7" w:rsidP="001C1D17">
      <w:pPr>
        <w:pStyle w:val="PMRRT"/>
      </w:pPr>
      <w:r>
        <w:t xml:space="preserve">Informationen zu den einzelnen Veranstaltungen, Landprogrammen, Unterkünften und Schiffstickets finden Sie auf </w:t>
      </w:r>
      <w:hyperlink r:id="rId9" w:history="1">
        <w:r w:rsidRPr="00ED4EB1">
          <w:rPr>
            <w:rStyle w:val="Hyperlink"/>
          </w:rPr>
          <w:t>www.rhein-in-flammen.com</w:t>
        </w:r>
      </w:hyperlink>
      <w:r>
        <w:t xml:space="preserve">. </w:t>
      </w:r>
    </w:p>
    <w:p w14:paraId="7A580732" w14:textId="77777777" w:rsidR="006659E7" w:rsidRPr="002415C4" w:rsidRDefault="006659E7" w:rsidP="00147D3B">
      <w:pPr>
        <w:pStyle w:val="PMRRT"/>
        <w:rPr>
          <w:u w:val="single"/>
        </w:rPr>
      </w:pPr>
      <w:r w:rsidRPr="002415C4">
        <w:rPr>
          <w:u w:val="single"/>
        </w:rPr>
        <w:t>Rhein in Flammen – Das Original</w:t>
      </w:r>
      <w:r w:rsidR="002415C4" w:rsidRPr="002415C4">
        <w:rPr>
          <w:u w:val="single"/>
        </w:rPr>
        <w:t>:</w:t>
      </w:r>
      <w:r w:rsidRPr="002415C4">
        <w:rPr>
          <w:u w:val="single"/>
        </w:rPr>
        <w:t xml:space="preserve"> Termine im Überblick</w:t>
      </w:r>
    </w:p>
    <w:p w14:paraId="1E18F4B0" w14:textId="77777777" w:rsidR="002415C4" w:rsidRDefault="002415C4" w:rsidP="00147D3B">
      <w:pPr>
        <w:pStyle w:val="PMRRT"/>
      </w:pPr>
      <w:r>
        <w:t xml:space="preserve">Bonn: </w:t>
      </w:r>
      <w:r w:rsidR="006414C8">
        <w:t>6</w:t>
      </w:r>
      <w:r w:rsidR="00386C0C">
        <w:t>. Mai 20</w:t>
      </w:r>
      <w:r w:rsidR="006414C8">
        <w:t>23</w:t>
      </w:r>
      <w:r w:rsidR="00386C0C">
        <w:br/>
        <w:t xml:space="preserve">Bingen/Rüdesheim: </w:t>
      </w:r>
      <w:r w:rsidR="006414C8">
        <w:t>1</w:t>
      </w:r>
      <w:r w:rsidR="00386C0C">
        <w:t>. Juli 20</w:t>
      </w:r>
      <w:r w:rsidR="006414C8">
        <w:t>23</w:t>
      </w:r>
      <w:r w:rsidR="00386C0C">
        <w:br/>
        <w:t>Spay-Koblenz: 1</w:t>
      </w:r>
      <w:r w:rsidR="006414C8">
        <w:t>2</w:t>
      </w:r>
      <w:r>
        <w:t xml:space="preserve">. </w:t>
      </w:r>
      <w:r w:rsidR="00386C0C">
        <w:t>August 20</w:t>
      </w:r>
      <w:r w:rsidR="006414C8">
        <w:t>23</w:t>
      </w:r>
      <w:r w:rsidR="00386C0C">
        <w:br/>
        <w:t xml:space="preserve">Oberwesel: </w:t>
      </w:r>
      <w:r w:rsidR="006414C8">
        <w:t>9</w:t>
      </w:r>
      <w:r w:rsidR="00386C0C">
        <w:t>. September 20</w:t>
      </w:r>
      <w:r w:rsidR="006414C8">
        <w:t>23</w:t>
      </w:r>
      <w:r>
        <w:br/>
        <w:t>St. Goar/St.</w:t>
      </w:r>
      <w:r w:rsidR="00386C0C">
        <w:t xml:space="preserve"> Goarshausen: 1</w:t>
      </w:r>
      <w:r w:rsidR="006414C8">
        <w:t>6</w:t>
      </w:r>
      <w:r w:rsidR="00386C0C">
        <w:t>. September 20</w:t>
      </w:r>
      <w:r w:rsidR="006414C8">
        <w:t>23</w:t>
      </w:r>
    </w:p>
    <w:p w14:paraId="3E6FD097" w14:textId="114CD41B" w:rsidR="002415C4" w:rsidRDefault="002415C4" w:rsidP="00147D3B">
      <w:pPr>
        <w:pStyle w:val="PMRRT"/>
      </w:pPr>
    </w:p>
    <w:p w14:paraId="4B71D318" w14:textId="77777777" w:rsidR="00AA0CF8" w:rsidRDefault="00AA0CF8" w:rsidP="00147D3B">
      <w:pPr>
        <w:pStyle w:val="PMRRT"/>
      </w:pPr>
    </w:p>
    <w:p w14:paraId="62A203B9" w14:textId="77777777" w:rsidR="003F1108" w:rsidRPr="00BD4DFE" w:rsidRDefault="003F1108" w:rsidP="003F1108">
      <w:pPr>
        <w:spacing w:after="0" w:line="276" w:lineRule="auto"/>
        <w:ind w:right="1417"/>
        <w:rPr>
          <w:rFonts w:cs="Arial"/>
        </w:rPr>
      </w:pPr>
      <w:r w:rsidRPr="00BD4DFE">
        <w:rPr>
          <w:rFonts w:cs="Arial"/>
          <w:u w:val="single"/>
        </w:rPr>
        <w:t>Weitere Informationen</w:t>
      </w:r>
      <w:r w:rsidRPr="00BD4DFE">
        <w:rPr>
          <w:rFonts w:cs="Arial"/>
        </w:rPr>
        <w:t xml:space="preserve">: </w:t>
      </w:r>
    </w:p>
    <w:p w14:paraId="7C75CC5C" w14:textId="77777777" w:rsidR="003F1108" w:rsidRPr="00BD4DFE" w:rsidRDefault="003F1108" w:rsidP="003F1108">
      <w:pPr>
        <w:spacing w:after="0" w:line="276" w:lineRule="auto"/>
        <w:ind w:right="1417"/>
        <w:rPr>
          <w:rFonts w:cs="Arial"/>
        </w:rPr>
      </w:pPr>
      <w:r w:rsidRPr="00BD4DFE">
        <w:rPr>
          <w:rFonts w:cs="Arial"/>
        </w:rPr>
        <w:t>Romantischer Rhein Tourismus GmbH</w:t>
      </w:r>
    </w:p>
    <w:p w14:paraId="4E2DE4CD" w14:textId="77777777" w:rsidR="003F1108" w:rsidRPr="00BD4DFE" w:rsidRDefault="003F1108" w:rsidP="003F1108">
      <w:pPr>
        <w:spacing w:after="0" w:line="276" w:lineRule="auto"/>
        <w:ind w:right="1417"/>
        <w:rPr>
          <w:rFonts w:cs="Arial"/>
        </w:rPr>
      </w:pPr>
      <w:r w:rsidRPr="00BD4DFE">
        <w:rPr>
          <w:rFonts w:cs="Arial"/>
        </w:rPr>
        <w:t xml:space="preserve">An der Königsbach 8, 56075 Koblenz </w:t>
      </w:r>
    </w:p>
    <w:p w14:paraId="51AF5E38" w14:textId="77777777" w:rsidR="003F1108" w:rsidRDefault="003F1108" w:rsidP="003F1108">
      <w:pPr>
        <w:spacing w:after="0" w:line="276" w:lineRule="auto"/>
        <w:ind w:right="1417"/>
        <w:rPr>
          <w:rFonts w:cs="Arial"/>
        </w:rPr>
      </w:pPr>
      <w:r>
        <w:rPr>
          <w:rFonts w:cs="Arial"/>
        </w:rPr>
        <w:t xml:space="preserve">Tel. +49 (0) 261-97 38 47-0, </w:t>
      </w:r>
      <w:r w:rsidRPr="006C4FF5">
        <w:rPr>
          <w:rFonts w:cs="Arial"/>
        </w:rPr>
        <w:t>info@</w:t>
      </w:r>
      <w:r w:rsidRPr="006C4FF5">
        <w:t>‎</w:t>
      </w:r>
      <w:r w:rsidRPr="006C4FF5">
        <w:rPr>
          <w:rFonts w:cs="Arial"/>
        </w:rPr>
        <w:t>romantischer-rhein.de</w:t>
      </w:r>
    </w:p>
    <w:p w14:paraId="4FBE6AB3" w14:textId="77777777" w:rsidR="003F1108" w:rsidRPr="00F71C35" w:rsidRDefault="003F1108" w:rsidP="003F1108">
      <w:pPr>
        <w:pStyle w:val="PMRRT"/>
      </w:pPr>
      <w:r w:rsidRPr="006C4FF5">
        <w:rPr>
          <w:rFonts w:cs="Arial"/>
        </w:rPr>
        <w:t>www.romantischer-rhein.de</w:t>
      </w:r>
    </w:p>
    <w:sectPr w:rsidR="003F1108" w:rsidRPr="00F71C35" w:rsidSect="00476CF8">
      <w:headerReference w:type="default" r:id="rId10"/>
      <w:footerReference w:type="default" r:id="rId11"/>
      <w:pgSz w:w="11906" w:h="16838"/>
      <w:pgMar w:top="1417" w:right="3117" w:bottom="1134"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AA92" w14:textId="77777777" w:rsidR="0026586D" w:rsidRDefault="0026586D" w:rsidP="00F71C35">
      <w:pPr>
        <w:spacing w:after="0" w:line="240" w:lineRule="auto"/>
      </w:pPr>
      <w:r>
        <w:separator/>
      </w:r>
    </w:p>
  </w:endnote>
  <w:endnote w:type="continuationSeparator" w:id="0">
    <w:p w14:paraId="418B84DB" w14:textId="77777777" w:rsidR="0026586D" w:rsidRDefault="0026586D" w:rsidP="00F7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ue Demos">
    <w:altName w:val="Times New Roman"/>
    <w:charset w:val="00"/>
    <w:family w:val="auto"/>
    <w:pitch w:val="variable"/>
    <w:sig w:usb0="00000001" w:usb1="5000616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080711"/>
      <w:docPartObj>
        <w:docPartGallery w:val="Page Numbers (Bottom of Page)"/>
        <w:docPartUnique/>
      </w:docPartObj>
    </w:sdtPr>
    <w:sdtEndPr/>
    <w:sdtContent>
      <w:sdt>
        <w:sdtPr>
          <w:id w:val="-1731220143"/>
          <w:docPartObj>
            <w:docPartGallery w:val="Page Numbers (Top of Page)"/>
            <w:docPartUnique/>
          </w:docPartObj>
        </w:sdtPr>
        <w:sdtEndPr/>
        <w:sdtContent>
          <w:p w14:paraId="64131DFD" w14:textId="77777777" w:rsidR="00D82480" w:rsidRPr="00D82480" w:rsidRDefault="00D82480" w:rsidP="00476CF8">
            <w:pPr>
              <w:pStyle w:val="Fuzeile"/>
              <w:ind w:right="-1700"/>
              <w:jc w:val="right"/>
            </w:pPr>
            <w:r w:rsidRPr="00D82480">
              <w:t xml:space="preserve">Seite </w:t>
            </w:r>
            <w:r w:rsidRPr="00D82480">
              <w:rPr>
                <w:bCs/>
                <w:sz w:val="24"/>
                <w:szCs w:val="24"/>
              </w:rPr>
              <w:fldChar w:fldCharType="begin"/>
            </w:r>
            <w:r w:rsidRPr="00D82480">
              <w:rPr>
                <w:bCs/>
              </w:rPr>
              <w:instrText>PAGE</w:instrText>
            </w:r>
            <w:r w:rsidRPr="00D82480">
              <w:rPr>
                <w:bCs/>
                <w:sz w:val="24"/>
                <w:szCs w:val="24"/>
              </w:rPr>
              <w:fldChar w:fldCharType="separate"/>
            </w:r>
            <w:r w:rsidR="008750F6">
              <w:rPr>
                <w:bCs/>
                <w:noProof/>
              </w:rPr>
              <w:t>1</w:t>
            </w:r>
            <w:r w:rsidRPr="00D82480">
              <w:rPr>
                <w:bCs/>
                <w:sz w:val="24"/>
                <w:szCs w:val="24"/>
              </w:rPr>
              <w:fldChar w:fldCharType="end"/>
            </w:r>
            <w:r w:rsidRPr="00D82480">
              <w:t xml:space="preserve"> von </w:t>
            </w:r>
            <w:r w:rsidRPr="00D82480">
              <w:rPr>
                <w:bCs/>
                <w:sz w:val="24"/>
                <w:szCs w:val="24"/>
              </w:rPr>
              <w:fldChar w:fldCharType="begin"/>
            </w:r>
            <w:r w:rsidRPr="00D82480">
              <w:rPr>
                <w:bCs/>
              </w:rPr>
              <w:instrText>NUMPAGES</w:instrText>
            </w:r>
            <w:r w:rsidRPr="00D82480">
              <w:rPr>
                <w:bCs/>
                <w:sz w:val="24"/>
                <w:szCs w:val="24"/>
              </w:rPr>
              <w:fldChar w:fldCharType="separate"/>
            </w:r>
            <w:r w:rsidR="008750F6">
              <w:rPr>
                <w:bCs/>
                <w:noProof/>
              </w:rPr>
              <w:t>2</w:t>
            </w:r>
            <w:r w:rsidRPr="00D82480">
              <w:rPr>
                <w:bCs/>
                <w:sz w:val="24"/>
                <w:szCs w:val="24"/>
              </w:rPr>
              <w:fldChar w:fldCharType="end"/>
            </w:r>
          </w:p>
        </w:sdtContent>
      </w:sdt>
    </w:sdtContent>
  </w:sdt>
  <w:p w14:paraId="4C725105" w14:textId="77777777" w:rsidR="00D82480" w:rsidRDefault="00D82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2A2A" w14:textId="77777777" w:rsidR="0026586D" w:rsidRDefault="0026586D" w:rsidP="00F71C35">
      <w:pPr>
        <w:spacing w:after="0" w:line="240" w:lineRule="auto"/>
      </w:pPr>
      <w:r>
        <w:separator/>
      </w:r>
    </w:p>
  </w:footnote>
  <w:footnote w:type="continuationSeparator" w:id="0">
    <w:p w14:paraId="23E3F561" w14:textId="77777777" w:rsidR="0026586D" w:rsidRDefault="0026586D" w:rsidP="00F71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8DF3" w14:textId="77777777" w:rsidR="00F71C35" w:rsidRPr="00EF3039" w:rsidRDefault="00F71C35" w:rsidP="00F71C35">
    <w:pPr>
      <w:pStyle w:val="Kopfzeile"/>
    </w:pPr>
    <w:r w:rsidRPr="00EF3039">
      <w:t>Pressemitteilung Romantischer Rhein Tourismus GmbH</w:t>
    </w:r>
  </w:p>
  <w:p w14:paraId="63BC789E" w14:textId="77777777" w:rsidR="00F71C35" w:rsidRDefault="00F71C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35"/>
    <w:rsid w:val="00002921"/>
    <w:rsid w:val="000D6832"/>
    <w:rsid w:val="00147D3B"/>
    <w:rsid w:val="00197C23"/>
    <w:rsid w:val="001B27EF"/>
    <w:rsid w:val="001C1D17"/>
    <w:rsid w:val="001D5E94"/>
    <w:rsid w:val="00223ED9"/>
    <w:rsid w:val="00223F80"/>
    <w:rsid w:val="002415C4"/>
    <w:rsid w:val="00255C3C"/>
    <w:rsid w:val="0026586D"/>
    <w:rsid w:val="002943B8"/>
    <w:rsid w:val="00296FEF"/>
    <w:rsid w:val="0032794E"/>
    <w:rsid w:val="00341938"/>
    <w:rsid w:val="00386C0C"/>
    <w:rsid w:val="003E4161"/>
    <w:rsid w:val="003F1108"/>
    <w:rsid w:val="003F4149"/>
    <w:rsid w:val="00407011"/>
    <w:rsid w:val="004350F5"/>
    <w:rsid w:val="0047539C"/>
    <w:rsid w:val="00476CF8"/>
    <w:rsid w:val="004D0D12"/>
    <w:rsid w:val="004D294D"/>
    <w:rsid w:val="0050727D"/>
    <w:rsid w:val="00510BBB"/>
    <w:rsid w:val="00526FB6"/>
    <w:rsid w:val="005677F0"/>
    <w:rsid w:val="00604804"/>
    <w:rsid w:val="006414C8"/>
    <w:rsid w:val="006659E7"/>
    <w:rsid w:val="006A5F6B"/>
    <w:rsid w:val="006B3901"/>
    <w:rsid w:val="007510F9"/>
    <w:rsid w:val="00774B6E"/>
    <w:rsid w:val="00782733"/>
    <w:rsid w:val="00783E18"/>
    <w:rsid w:val="0081170F"/>
    <w:rsid w:val="00816189"/>
    <w:rsid w:val="008750F6"/>
    <w:rsid w:val="00875FFB"/>
    <w:rsid w:val="008A2672"/>
    <w:rsid w:val="00936354"/>
    <w:rsid w:val="00972735"/>
    <w:rsid w:val="0097411B"/>
    <w:rsid w:val="00993AB3"/>
    <w:rsid w:val="009A49CC"/>
    <w:rsid w:val="00A12D4B"/>
    <w:rsid w:val="00A241E5"/>
    <w:rsid w:val="00A33CD5"/>
    <w:rsid w:val="00A535B6"/>
    <w:rsid w:val="00A71C89"/>
    <w:rsid w:val="00AA0CF8"/>
    <w:rsid w:val="00AF2F86"/>
    <w:rsid w:val="00B007AF"/>
    <w:rsid w:val="00B319F3"/>
    <w:rsid w:val="00B41CDC"/>
    <w:rsid w:val="00B569CF"/>
    <w:rsid w:val="00C23B29"/>
    <w:rsid w:val="00C3497F"/>
    <w:rsid w:val="00C3783A"/>
    <w:rsid w:val="00C52920"/>
    <w:rsid w:val="00C96E19"/>
    <w:rsid w:val="00CB4389"/>
    <w:rsid w:val="00D64400"/>
    <w:rsid w:val="00D82480"/>
    <w:rsid w:val="00DB4CE6"/>
    <w:rsid w:val="00DD0219"/>
    <w:rsid w:val="00E00832"/>
    <w:rsid w:val="00E77E39"/>
    <w:rsid w:val="00EA5753"/>
    <w:rsid w:val="00EB398F"/>
    <w:rsid w:val="00EF3039"/>
    <w:rsid w:val="00F139CF"/>
    <w:rsid w:val="00F71C35"/>
    <w:rsid w:val="00F931FD"/>
    <w:rsid w:val="00FA12D3"/>
    <w:rsid w:val="00FA43F2"/>
    <w:rsid w:val="00FB120E"/>
    <w:rsid w:val="00FF17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44D9EC"/>
  <w15:chartTrackingRefBased/>
  <w15:docId w15:val="{B2E2A07E-6B94-4279-94C1-79C6F1DD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C35"/>
  </w:style>
  <w:style w:type="paragraph" w:styleId="berschrift1">
    <w:name w:val="heading 1"/>
    <w:basedOn w:val="Standard"/>
    <w:next w:val="Standard"/>
    <w:link w:val="berschrift1Zchn"/>
    <w:uiPriority w:val="9"/>
    <w:qFormat/>
    <w:rsid w:val="00147D3B"/>
    <w:pPr>
      <w:keepNext/>
      <w:keepLines/>
      <w:spacing w:before="240" w:after="240" w:line="360" w:lineRule="auto"/>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71C35"/>
    <w:pPr>
      <w:keepNext/>
      <w:keepLines/>
      <w:spacing w:before="40" w:after="0" w:line="360" w:lineRule="auto"/>
      <w:outlineLvl w:val="1"/>
    </w:pPr>
    <w:rPr>
      <w:rFonts w:asciiTheme="majorHAnsi" w:eastAsiaTheme="majorEastAsia" w:hAnsiTheme="majorHAnsi"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MRRT">
    <w:name w:val="PM RRT"/>
    <w:basedOn w:val="Standard"/>
    <w:qFormat/>
    <w:rsid w:val="00F71C35"/>
    <w:pPr>
      <w:spacing w:line="360" w:lineRule="auto"/>
    </w:pPr>
  </w:style>
  <w:style w:type="paragraph" w:styleId="Kopfzeile">
    <w:name w:val="header"/>
    <w:basedOn w:val="Standard"/>
    <w:link w:val="KopfzeileZchn"/>
    <w:unhideWhenUsed/>
    <w:rsid w:val="00F71C35"/>
    <w:pPr>
      <w:tabs>
        <w:tab w:val="center" w:pos="4536"/>
        <w:tab w:val="right" w:pos="9072"/>
      </w:tabs>
      <w:spacing w:after="0" w:line="240" w:lineRule="auto"/>
    </w:pPr>
  </w:style>
  <w:style w:type="character" w:customStyle="1" w:styleId="KopfzeileZchn">
    <w:name w:val="Kopfzeile Zchn"/>
    <w:basedOn w:val="Absatz-Standardschriftart"/>
    <w:link w:val="Kopfzeile"/>
    <w:rsid w:val="00F71C35"/>
  </w:style>
  <w:style w:type="paragraph" w:styleId="Fuzeile">
    <w:name w:val="footer"/>
    <w:basedOn w:val="Standard"/>
    <w:link w:val="FuzeileZchn"/>
    <w:uiPriority w:val="99"/>
    <w:unhideWhenUsed/>
    <w:rsid w:val="00F71C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C35"/>
  </w:style>
  <w:style w:type="character" w:customStyle="1" w:styleId="berschrift1Zchn">
    <w:name w:val="Überschrift 1 Zchn"/>
    <w:basedOn w:val="Absatz-Standardschriftart"/>
    <w:link w:val="berschrift1"/>
    <w:uiPriority w:val="9"/>
    <w:rsid w:val="00147D3B"/>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F71C35"/>
    <w:rPr>
      <w:rFonts w:asciiTheme="majorHAnsi" w:eastAsiaTheme="majorEastAsia" w:hAnsiTheme="majorHAnsi" w:cstheme="majorBidi"/>
      <w:b/>
      <w:sz w:val="26"/>
      <w:szCs w:val="26"/>
    </w:rPr>
  </w:style>
  <w:style w:type="character" w:styleId="Hyperlink">
    <w:name w:val="Hyperlink"/>
    <w:basedOn w:val="Absatz-Standardschriftart"/>
    <w:uiPriority w:val="99"/>
    <w:unhideWhenUsed/>
    <w:rsid w:val="00C52920"/>
    <w:rPr>
      <w:color w:val="0563C1" w:themeColor="hyperlink"/>
      <w:u w:val="single"/>
    </w:rPr>
  </w:style>
  <w:style w:type="character" w:styleId="BesuchterLink">
    <w:name w:val="FollowedHyperlink"/>
    <w:basedOn w:val="Absatz-Standardschriftart"/>
    <w:uiPriority w:val="99"/>
    <w:semiHidden/>
    <w:unhideWhenUsed/>
    <w:rsid w:val="006659E7"/>
    <w:rPr>
      <w:color w:val="954F72" w:themeColor="followedHyperlink"/>
      <w:u w:val="single"/>
    </w:rPr>
  </w:style>
  <w:style w:type="character" w:styleId="Kommentarzeichen">
    <w:name w:val="annotation reference"/>
    <w:basedOn w:val="Absatz-Standardschriftart"/>
    <w:uiPriority w:val="99"/>
    <w:semiHidden/>
    <w:unhideWhenUsed/>
    <w:rsid w:val="00510BBB"/>
    <w:rPr>
      <w:sz w:val="16"/>
      <w:szCs w:val="16"/>
    </w:rPr>
  </w:style>
  <w:style w:type="paragraph" w:styleId="Kommentartext">
    <w:name w:val="annotation text"/>
    <w:basedOn w:val="Standard"/>
    <w:link w:val="KommentartextZchn"/>
    <w:uiPriority w:val="99"/>
    <w:unhideWhenUsed/>
    <w:rsid w:val="00510BBB"/>
    <w:pPr>
      <w:spacing w:line="240" w:lineRule="auto"/>
    </w:pPr>
    <w:rPr>
      <w:sz w:val="20"/>
      <w:szCs w:val="20"/>
    </w:rPr>
  </w:style>
  <w:style w:type="character" w:customStyle="1" w:styleId="KommentartextZchn">
    <w:name w:val="Kommentartext Zchn"/>
    <w:basedOn w:val="Absatz-Standardschriftart"/>
    <w:link w:val="Kommentartext"/>
    <w:uiPriority w:val="99"/>
    <w:rsid w:val="00510BBB"/>
    <w:rPr>
      <w:sz w:val="20"/>
      <w:szCs w:val="20"/>
    </w:rPr>
  </w:style>
  <w:style w:type="paragraph" w:styleId="Kommentarthema">
    <w:name w:val="annotation subject"/>
    <w:basedOn w:val="Kommentartext"/>
    <w:next w:val="Kommentartext"/>
    <w:link w:val="KommentarthemaZchn"/>
    <w:uiPriority w:val="99"/>
    <w:semiHidden/>
    <w:unhideWhenUsed/>
    <w:rsid w:val="00510BBB"/>
    <w:rPr>
      <w:b/>
      <w:bCs/>
    </w:rPr>
  </w:style>
  <w:style w:type="character" w:customStyle="1" w:styleId="KommentarthemaZchn">
    <w:name w:val="Kommentarthema Zchn"/>
    <w:basedOn w:val="KommentartextZchn"/>
    <w:link w:val="Kommentarthema"/>
    <w:uiPriority w:val="99"/>
    <w:semiHidden/>
    <w:rsid w:val="00510BBB"/>
    <w:rPr>
      <w:b/>
      <w:bCs/>
      <w:sz w:val="20"/>
      <w:szCs w:val="20"/>
    </w:rPr>
  </w:style>
  <w:style w:type="paragraph" w:styleId="berarbeitung">
    <w:name w:val="Revision"/>
    <w:hidden/>
    <w:uiPriority w:val="99"/>
    <w:semiHidden/>
    <w:rsid w:val="00816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735042">
      <w:bodyDiv w:val="1"/>
      <w:marLeft w:val="0"/>
      <w:marRight w:val="0"/>
      <w:marTop w:val="0"/>
      <w:marBottom w:val="0"/>
      <w:divBdr>
        <w:top w:val="none" w:sz="0" w:space="0" w:color="auto"/>
        <w:left w:val="none" w:sz="0" w:space="0" w:color="auto"/>
        <w:bottom w:val="none" w:sz="0" w:space="0" w:color="auto"/>
        <w:right w:val="none" w:sz="0" w:space="0" w:color="auto"/>
      </w:divBdr>
    </w:div>
    <w:div w:id="209377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hein-in-flammen.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3847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Klemm</dc:creator>
  <cp:keywords/>
  <dc:description/>
  <cp:lastModifiedBy>Kristina Neitzert</cp:lastModifiedBy>
  <cp:revision>16</cp:revision>
  <dcterms:created xsi:type="dcterms:W3CDTF">2023-03-23T13:52:00Z</dcterms:created>
  <dcterms:modified xsi:type="dcterms:W3CDTF">2023-03-29T12:50:00Z</dcterms:modified>
</cp:coreProperties>
</file>